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C8ED" w14:textId="09DE723D" w:rsidR="00DD3711" w:rsidRDefault="004B03BC" w:rsidP="00DD3711">
      <w:pPr>
        <w:pStyle w:val="a3"/>
        <w:rPr>
          <w:sz w:val="36"/>
          <w:szCs w:val="36"/>
        </w:rPr>
      </w:pPr>
      <w:r>
        <w:rPr>
          <w:noProof/>
          <w:sz w:val="36"/>
          <w:szCs w:val="36"/>
        </w:rPr>
        <mc:AlternateContent>
          <mc:Choice Requires="wps">
            <w:drawing>
              <wp:anchor distT="0" distB="0" distL="114300" distR="114300" simplePos="0" relativeHeight="251672576" behindDoc="0" locked="0" layoutInCell="1" allowOverlap="1" wp14:anchorId="7A6F3256" wp14:editId="780C45CB">
                <wp:simplePos x="0" y="0"/>
                <wp:positionH relativeFrom="column">
                  <wp:posOffset>-1028700</wp:posOffset>
                </wp:positionH>
                <wp:positionV relativeFrom="paragraph">
                  <wp:posOffset>457200</wp:posOffset>
                </wp:positionV>
                <wp:extent cx="571500" cy="2754630"/>
                <wp:effectExtent l="3810" t="0" r="0" b="1905"/>
                <wp:wrapNone/>
                <wp:docPr id="16"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754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75AA5" w14:textId="77777777" w:rsidR="00F65787" w:rsidRDefault="00F65787" w:rsidP="00DD3711">
                            <w:pPr>
                              <w:rPr>
                                <w:sz w:val="16"/>
                                <w:szCs w:val="16"/>
                              </w:rPr>
                            </w:pPr>
                          </w:p>
                          <w:p w14:paraId="40FD59DD" w14:textId="77777777" w:rsidR="00F65787" w:rsidRDefault="00F65787" w:rsidP="00DD3711">
                            <w:pPr>
                              <w:rPr>
                                <w:sz w:val="16"/>
                                <w:szCs w:val="16"/>
                              </w:rPr>
                            </w:pPr>
                          </w:p>
                          <w:p w14:paraId="526D4FAC" w14:textId="77777777" w:rsidR="00F65787" w:rsidRDefault="00F65787" w:rsidP="00DD3711">
                            <w:pPr>
                              <w:rPr>
                                <w:sz w:val="16"/>
                                <w:szCs w:val="16"/>
                              </w:rPr>
                            </w:pPr>
                          </w:p>
                          <w:p w14:paraId="469651E6" w14:textId="77777777" w:rsidR="00F65787" w:rsidRDefault="00F65787" w:rsidP="00DD3711">
                            <w:pPr>
                              <w:rPr>
                                <w:sz w:val="16"/>
                                <w:szCs w:val="16"/>
                              </w:rPr>
                            </w:pPr>
                          </w:p>
                          <w:p w14:paraId="0FD0CB49" w14:textId="77777777" w:rsidR="00F65787" w:rsidRDefault="00F65787" w:rsidP="00DD3711">
                            <w:pPr>
                              <w:rPr>
                                <w:sz w:val="16"/>
                                <w:szCs w:val="16"/>
                              </w:rPr>
                            </w:pPr>
                          </w:p>
                          <w:p w14:paraId="5813641E" w14:textId="77777777" w:rsidR="00F65787" w:rsidRDefault="00F65787" w:rsidP="00DD3711">
                            <w:pPr>
                              <w:rPr>
                                <w:sz w:val="16"/>
                                <w:szCs w:val="16"/>
                              </w:rPr>
                            </w:pPr>
                          </w:p>
                          <w:p w14:paraId="7AF4C05E" w14:textId="77777777" w:rsidR="00F65787" w:rsidRDefault="00F65787" w:rsidP="00DD3711">
                            <w:pPr>
                              <w:rPr>
                                <w:sz w:val="16"/>
                                <w:szCs w:val="16"/>
                              </w:rPr>
                            </w:pPr>
                          </w:p>
                          <w:p w14:paraId="1A84BE74" w14:textId="77777777" w:rsidR="00F65787" w:rsidRDefault="00F65787" w:rsidP="00DD3711">
                            <w:pPr>
                              <w:rPr>
                                <w:sz w:val="16"/>
                                <w:szCs w:val="16"/>
                              </w:rPr>
                            </w:pPr>
                          </w:p>
                          <w:p w14:paraId="718B159F" w14:textId="77777777" w:rsidR="00F65787" w:rsidRDefault="00F65787" w:rsidP="00DD3711">
                            <w:pPr>
                              <w:rPr>
                                <w:sz w:val="16"/>
                                <w:szCs w:val="16"/>
                              </w:rPr>
                            </w:pPr>
                          </w:p>
                          <w:p w14:paraId="7FC9586A" w14:textId="77777777" w:rsidR="00F65787" w:rsidRDefault="00F65787" w:rsidP="00DD3711">
                            <w:pPr>
                              <w:rPr>
                                <w:sz w:val="16"/>
                                <w:szCs w:val="16"/>
                              </w:rPr>
                            </w:pPr>
                          </w:p>
                          <w:p w14:paraId="6A51CAD3" w14:textId="77777777" w:rsidR="00F65787" w:rsidRDefault="00F65787" w:rsidP="00DD3711">
                            <w:pPr>
                              <w:rPr>
                                <w:sz w:val="16"/>
                                <w:szCs w:val="16"/>
                              </w:rPr>
                            </w:pPr>
                          </w:p>
                          <w:p w14:paraId="5EDEE548" w14:textId="77777777" w:rsidR="00F65787" w:rsidRDefault="00F65787" w:rsidP="00DD3711">
                            <w:pPr>
                              <w:rPr>
                                <w:sz w:val="16"/>
                                <w:szCs w:val="16"/>
                              </w:rPr>
                            </w:pPr>
                          </w:p>
                          <w:p w14:paraId="280ED2D3" w14:textId="77777777" w:rsidR="00F65787" w:rsidRDefault="00F65787" w:rsidP="00DD3711">
                            <w:pPr>
                              <w:rPr>
                                <w:sz w:val="16"/>
                                <w:szCs w:val="16"/>
                              </w:rPr>
                            </w:pPr>
                          </w:p>
                          <w:p w14:paraId="5BBAB00F" w14:textId="77777777" w:rsidR="00F65787" w:rsidRDefault="00F65787" w:rsidP="00DD3711">
                            <w:pPr>
                              <w:rPr>
                                <w:sz w:val="16"/>
                                <w:szCs w:val="16"/>
                              </w:rPr>
                            </w:pPr>
                          </w:p>
                          <w:p w14:paraId="24010D43" w14:textId="77777777" w:rsidR="00F65787" w:rsidRDefault="00F65787" w:rsidP="00DD3711">
                            <w:pPr>
                              <w:rPr>
                                <w:sz w:val="16"/>
                                <w:szCs w:val="16"/>
                              </w:rPr>
                            </w:pPr>
                          </w:p>
                          <w:p w14:paraId="576686B3" w14:textId="77777777" w:rsidR="00F65787" w:rsidRDefault="00F65787" w:rsidP="00DD3711">
                            <w:pPr>
                              <w:rPr>
                                <w:sz w:val="16"/>
                                <w:szCs w:val="16"/>
                              </w:rPr>
                            </w:pPr>
                          </w:p>
                          <w:p w14:paraId="134A662F" w14:textId="77777777" w:rsidR="00F65787" w:rsidRDefault="00F65787" w:rsidP="00DD3711">
                            <w:pPr>
                              <w:rPr>
                                <w:sz w:val="16"/>
                                <w:szCs w:val="16"/>
                              </w:rPr>
                            </w:pPr>
                          </w:p>
                          <w:p w14:paraId="283ED4CB" w14:textId="77777777" w:rsidR="00F65787" w:rsidRDefault="00F65787" w:rsidP="00DD3711">
                            <w:pPr>
                              <w:rPr>
                                <w:sz w:val="16"/>
                                <w:szCs w:val="16"/>
                              </w:rPr>
                            </w:pPr>
                          </w:p>
                          <w:p w14:paraId="0D7640AC" w14:textId="77777777" w:rsidR="00F65787" w:rsidRDefault="00F65787" w:rsidP="00DD3711">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F3256" id="Rectangle 147" o:spid="_x0000_s1026" style="position:absolute;left:0;text-align:left;margin-left:-81pt;margin-top:36pt;width:45pt;height:21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" stroked="f">
                <v:textbox>
                  <w:txbxContent>
                    <w:p w14:paraId="5E175AA5" w14:textId="77777777" w:rsidR="00F65787" w:rsidRDefault="00F65787" w:rsidP="00DD3711">
                      <w:pPr>
                        <w:rPr>
                          <w:sz w:val="16"/>
                          <w:szCs w:val="16"/>
                        </w:rPr>
                      </w:pPr>
                    </w:p>
                    <w:p w14:paraId="40FD59DD" w14:textId="77777777" w:rsidR="00F65787" w:rsidRDefault="00F65787" w:rsidP="00DD3711">
                      <w:pPr>
                        <w:rPr>
                          <w:sz w:val="16"/>
                          <w:szCs w:val="16"/>
                        </w:rPr>
                      </w:pPr>
                    </w:p>
                    <w:p w14:paraId="526D4FAC" w14:textId="77777777" w:rsidR="00F65787" w:rsidRDefault="00F65787" w:rsidP="00DD3711">
                      <w:pPr>
                        <w:rPr>
                          <w:sz w:val="16"/>
                          <w:szCs w:val="16"/>
                        </w:rPr>
                      </w:pPr>
                    </w:p>
                    <w:p w14:paraId="469651E6" w14:textId="77777777" w:rsidR="00F65787" w:rsidRDefault="00F65787" w:rsidP="00DD3711">
                      <w:pPr>
                        <w:rPr>
                          <w:sz w:val="16"/>
                          <w:szCs w:val="16"/>
                        </w:rPr>
                      </w:pPr>
                    </w:p>
                    <w:p w14:paraId="0FD0CB49" w14:textId="77777777" w:rsidR="00F65787" w:rsidRDefault="00F65787" w:rsidP="00DD3711">
                      <w:pPr>
                        <w:rPr>
                          <w:sz w:val="16"/>
                          <w:szCs w:val="16"/>
                        </w:rPr>
                      </w:pPr>
                    </w:p>
                    <w:p w14:paraId="5813641E" w14:textId="77777777" w:rsidR="00F65787" w:rsidRDefault="00F65787" w:rsidP="00DD3711">
                      <w:pPr>
                        <w:rPr>
                          <w:sz w:val="16"/>
                          <w:szCs w:val="16"/>
                        </w:rPr>
                      </w:pPr>
                    </w:p>
                    <w:p w14:paraId="7AF4C05E" w14:textId="77777777" w:rsidR="00F65787" w:rsidRDefault="00F65787" w:rsidP="00DD3711">
                      <w:pPr>
                        <w:rPr>
                          <w:sz w:val="16"/>
                          <w:szCs w:val="16"/>
                        </w:rPr>
                      </w:pPr>
                    </w:p>
                    <w:p w14:paraId="1A84BE74" w14:textId="77777777" w:rsidR="00F65787" w:rsidRDefault="00F65787" w:rsidP="00DD3711">
                      <w:pPr>
                        <w:rPr>
                          <w:sz w:val="16"/>
                          <w:szCs w:val="16"/>
                        </w:rPr>
                      </w:pPr>
                    </w:p>
                    <w:p w14:paraId="718B159F" w14:textId="77777777" w:rsidR="00F65787" w:rsidRDefault="00F65787" w:rsidP="00DD3711">
                      <w:pPr>
                        <w:rPr>
                          <w:sz w:val="16"/>
                          <w:szCs w:val="16"/>
                        </w:rPr>
                      </w:pPr>
                    </w:p>
                    <w:p w14:paraId="7FC9586A" w14:textId="77777777" w:rsidR="00F65787" w:rsidRDefault="00F65787" w:rsidP="00DD3711">
                      <w:pPr>
                        <w:rPr>
                          <w:sz w:val="16"/>
                          <w:szCs w:val="16"/>
                        </w:rPr>
                      </w:pPr>
                    </w:p>
                    <w:p w14:paraId="6A51CAD3" w14:textId="77777777" w:rsidR="00F65787" w:rsidRDefault="00F65787" w:rsidP="00DD3711">
                      <w:pPr>
                        <w:rPr>
                          <w:sz w:val="16"/>
                          <w:szCs w:val="16"/>
                        </w:rPr>
                      </w:pPr>
                    </w:p>
                    <w:p w14:paraId="5EDEE548" w14:textId="77777777" w:rsidR="00F65787" w:rsidRDefault="00F65787" w:rsidP="00DD3711">
                      <w:pPr>
                        <w:rPr>
                          <w:sz w:val="16"/>
                          <w:szCs w:val="16"/>
                        </w:rPr>
                      </w:pPr>
                    </w:p>
                    <w:p w14:paraId="280ED2D3" w14:textId="77777777" w:rsidR="00F65787" w:rsidRDefault="00F65787" w:rsidP="00DD3711">
                      <w:pPr>
                        <w:rPr>
                          <w:sz w:val="16"/>
                          <w:szCs w:val="16"/>
                        </w:rPr>
                      </w:pPr>
                    </w:p>
                    <w:p w14:paraId="5BBAB00F" w14:textId="77777777" w:rsidR="00F65787" w:rsidRDefault="00F65787" w:rsidP="00DD3711">
                      <w:pPr>
                        <w:rPr>
                          <w:sz w:val="16"/>
                          <w:szCs w:val="16"/>
                        </w:rPr>
                      </w:pPr>
                    </w:p>
                    <w:p w14:paraId="24010D43" w14:textId="77777777" w:rsidR="00F65787" w:rsidRDefault="00F65787" w:rsidP="00DD3711">
                      <w:pPr>
                        <w:rPr>
                          <w:sz w:val="16"/>
                          <w:szCs w:val="16"/>
                        </w:rPr>
                      </w:pPr>
                    </w:p>
                    <w:p w14:paraId="576686B3" w14:textId="77777777" w:rsidR="00F65787" w:rsidRDefault="00F65787" w:rsidP="00DD3711">
                      <w:pPr>
                        <w:rPr>
                          <w:sz w:val="16"/>
                          <w:szCs w:val="16"/>
                        </w:rPr>
                      </w:pPr>
                    </w:p>
                    <w:p w14:paraId="134A662F" w14:textId="77777777" w:rsidR="00F65787" w:rsidRDefault="00F65787" w:rsidP="00DD3711">
                      <w:pPr>
                        <w:rPr>
                          <w:sz w:val="16"/>
                          <w:szCs w:val="16"/>
                        </w:rPr>
                      </w:pPr>
                    </w:p>
                    <w:p w14:paraId="283ED4CB" w14:textId="77777777" w:rsidR="00F65787" w:rsidRDefault="00F65787" w:rsidP="00DD3711">
                      <w:pPr>
                        <w:rPr>
                          <w:sz w:val="16"/>
                          <w:szCs w:val="16"/>
                        </w:rPr>
                      </w:pPr>
                    </w:p>
                    <w:p w14:paraId="0D7640AC" w14:textId="77777777" w:rsidR="00F65787" w:rsidRDefault="00F65787" w:rsidP="00DD3711">
                      <w:pPr>
                        <w:rPr>
                          <w:sz w:val="16"/>
                          <w:szCs w:val="16"/>
                        </w:rPr>
                      </w:pPr>
                    </w:p>
                  </w:txbxContent>
                </v:textbox>
              </v:rect>
            </w:pict>
          </mc:Fallback>
        </mc:AlternateContent>
      </w:r>
      <w:r>
        <w:rPr>
          <w:noProof/>
          <w:sz w:val="36"/>
          <w:szCs w:val="36"/>
        </w:rPr>
        <mc:AlternateContent>
          <mc:Choice Requires="wps">
            <w:drawing>
              <wp:anchor distT="0" distB="0" distL="114300" distR="114300" simplePos="0" relativeHeight="251670528" behindDoc="0" locked="0" layoutInCell="1" allowOverlap="1" wp14:anchorId="16EAF4B9" wp14:editId="7E686EE9">
                <wp:simplePos x="0" y="0"/>
                <wp:positionH relativeFrom="column">
                  <wp:posOffset>3429000</wp:posOffset>
                </wp:positionH>
                <wp:positionV relativeFrom="paragraph">
                  <wp:posOffset>114300</wp:posOffset>
                </wp:positionV>
                <wp:extent cx="1485900" cy="457200"/>
                <wp:effectExtent l="3810" t="0" r="0" b="3810"/>
                <wp:wrapNone/>
                <wp:docPr id="1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36D8A8"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AF4B9" id="Rectangle 145" o:spid="_x0000_s1027" style="position:absolute;left:0;text-align:left;margin-left:270pt;margin-top:9pt;width:117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" stroked="f">
                <v:textbox>
                  <w:txbxContent>
                    <w:p w14:paraId="4E36D8A8" w14:textId="77777777" w:rsidR="00F65787" w:rsidRPr="00B72650" w:rsidRDefault="00F65787" w:rsidP="00DD3711">
                      <w:pPr>
                        <w:rPr>
                          <w:szCs w:val="16"/>
                        </w:rPr>
                      </w:pPr>
                    </w:p>
                  </w:txbxContent>
                </v:textbox>
              </v:rect>
            </w:pict>
          </mc:Fallback>
        </mc:AlternateContent>
      </w:r>
      <w:r>
        <w:rPr>
          <w:noProof/>
          <w:sz w:val="36"/>
          <w:szCs w:val="36"/>
        </w:rPr>
        <mc:AlternateContent>
          <mc:Choice Requires="wps">
            <w:drawing>
              <wp:anchor distT="0" distB="0" distL="114300" distR="114300" simplePos="0" relativeHeight="251671552" behindDoc="0" locked="0" layoutInCell="1" allowOverlap="1" wp14:anchorId="4EBB0AD6" wp14:editId="7E31ACE9">
                <wp:simplePos x="0" y="0"/>
                <wp:positionH relativeFrom="column">
                  <wp:posOffset>2971800</wp:posOffset>
                </wp:positionH>
                <wp:positionV relativeFrom="paragraph">
                  <wp:posOffset>571500</wp:posOffset>
                </wp:positionV>
                <wp:extent cx="685800" cy="228600"/>
                <wp:effectExtent l="3810" t="0" r="0" b="3810"/>
                <wp:wrapNone/>
                <wp:docPr id="14"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7D9F40"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B0AD6" id="Rectangle 146" o:spid="_x0000_s1028" style="position:absolute;left:0;text-align:left;margin-left:234pt;margin-top:45pt;width:54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" stroked="f">
                <v:textbox>
                  <w:txbxContent>
                    <w:p w14:paraId="2E7D9F40" w14:textId="77777777" w:rsidR="00F65787" w:rsidRPr="00B72650" w:rsidRDefault="00F65787" w:rsidP="00DD3711">
                      <w:pPr>
                        <w:rPr>
                          <w:szCs w:val="16"/>
                        </w:rPr>
                      </w:pPr>
                    </w:p>
                  </w:txbxContent>
                </v:textbox>
              </v:rect>
            </w:pict>
          </mc:Fallback>
        </mc:AlternateContent>
      </w:r>
      <w:r>
        <w:rPr>
          <w:noProof/>
          <w:sz w:val="36"/>
          <w:szCs w:val="36"/>
        </w:rPr>
        <mc:AlternateContent>
          <mc:Choice Requires="wps">
            <w:drawing>
              <wp:anchor distT="0" distB="0" distL="114300" distR="114300" simplePos="0" relativeHeight="251669504" behindDoc="0" locked="0" layoutInCell="1" allowOverlap="1" wp14:anchorId="789BA555" wp14:editId="6741F610">
                <wp:simplePos x="0" y="0"/>
                <wp:positionH relativeFrom="column">
                  <wp:posOffset>1371600</wp:posOffset>
                </wp:positionH>
                <wp:positionV relativeFrom="paragraph">
                  <wp:posOffset>-571500</wp:posOffset>
                </wp:positionV>
                <wp:extent cx="914400" cy="342900"/>
                <wp:effectExtent l="3810" t="0" r="0" b="3810"/>
                <wp:wrapNone/>
                <wp:docPr id="13"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72C584"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BA555" id="Rectangle 144" o:spid="_x0000_s1029" style="position:absolute;left:0;text-align:left;margin-left:108pt;margin-top:-45pt;width:1in;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" stroked="f">
                <v:textbox>
                  <w:txbxContent>
                    <w:p w14:paraId="2472C584" w14:textId="77777777" w:rsidR="00F65787" w:rsidRPr="00B72650" w:rsidRDefault="00F65787" w:rsidP="00DD3711">
                      <w:pPr>
                        <w:rPr>
                          <w:szCs w:val="16"/>
                        </w:rPr>
                      </w:pPr>
                    </w:p>
                  </w:txbxContent>
                </v:textbox>
              </v:rect>
            </w:pict>
          </mc:Fallback>
        </mc:AlternateContent>
      </w:r>
      <w:r w:rsidR="00DD3711">
        <w:rPr>
          <w:noProof/>
        </w:rPr>
        <w:drawing>
          <wp:inline distT="0" distB="0" distL="0" distR="0" wp14:anchorId="062295CF" wp14:editId="77D9D746">
            <wp:extent cx="537845" cy="59182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537845" cy="591820"/>
                    </a:xfrm>
                    <a:prstGeom prst="rect">
                      <a:avLst/>
                    </a:prstGeom>
                    <a:noFill/>
                    <a:ln w="9525">
                      <a:noFill/>
                      <a:miter lim="800000"/>
                      <a:headEnd/>
                      <a:tailEnd/>
                    </a:ln>
                  </pic:spPr>
                </pic:pic>
              </a:graphicData>
            </a:graphic>
          </wp:inline>
        </w:drawing>
      </w:r>
    </w:p>
    <w:p w14:paraId="6BD61153" w14:textId="77777777" w:rsidR="00DD3711" w:rsidRDefault="00DD3711" w:rsidP="00DD3711">
      <w:pPr>
        <w:pStyle w:val="a3"/>
        <w:rPr>
          <w:sz w:val="36"/>
          <w:szCs w:val="36"/>
          <w:lang w:val="en-US"/>
        </w:rPr>
      </w:pPr>
    </w:p>
    <w:p w14:paraId="0E638635" w14:textId="5B29DDF0" w:rsidR="00DD3711" w:rsidRPr="00011078" w:rsidRDefault="00DD3711" w:rsidP="00DD3711">
      <w:pPr>
        <w:pStyle w:val="a3"/>
        <w:tabs>
          <w:tab w:val="left" w:pos="6186"/>
          <w:tab w:val="right" w:pos="9355"/>
        </w:tabs>
        <w:jc w:val="left"/>
        <w:rPr>
          <w:sz w:val="24"/>
        </w:rPr>
      </w:pPr>
      <w:r>
        <w:rPr>
          <w:sz w:val="28"/>
          <w:szCs w:val="28"/>
        </w:rPr>
        <w:tab/>
      </w:r>
      <w:r w:rsidR="0053482C">
        <w:rPr>
          <w:sz w:val="28"/>
          <w:szCs w:val="28"/>
        </w:rPr>
        <w:t xml:space="preserve">                        </w:t>
      </w:r>
      <w:r w:rsidR="004B03BC">
        <w:rPr>
          <w:b w:val="0"/>
          <w:noProof/>
          <w:sz w:val="16"/>
          <w:szCs w:val="16"/>
        </w:rPr>
        <mc:AlternateContent>
          <mc:Choice Requires="wps">
            <w:drawing>
              <wp:anchor distT="0" distB="0" distL="114300" distR="114300" simplePos="0" relativeHeight="251673600" behindDoc="0" locked="0" layoutInCell="1" allowOverlap="1" wp14:anchorId="7B2497A8" wp14:editId="38B68B47">
                <wp:simplePos x="0" y="0"/>
                <wp:positionH relativeFrom="column">
                  <wp:posOffset>3086100</wp:posOffset>
                </wp:positionH>
                <wp:positionV relativeFrom="paragraph">
                  <wp:posOffset>156845</wp:posOffset>
                </wp:positionV>
                <wp:extent cx="685800" cy="228600"/>
                <wp:effectExtent l="3810" t="0" r="0" b="1905"/>
                <wp:wrapNone/>
                <wp:docPr id="12"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CC9D2" w14:textId="77777777" w:rsidR="00F65787" w:rsidRPr="00906E6D" w:rsidRDefault="00F65787" w:rsidP="00DD3711">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497A8" id="Rectangle 148" o:spid="_x0000_s1030" style="position:absolute;margin-left:243pt;margin-top:12.35pt;width:54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" stroked="f">
                <v:textbox>
                  <w:txbxContent>
                    <w:p w14:paraId="1F7CC9D2" w14:textId="77777777" w:rsidR="00F65787" w:rsidRPr="00906E6D" w:rsidRDefault="00F65787" w:rsidP="00DD3711">
                      <w:pPr>
                        <w:rPr>
                          <w:sz w:val="16"/>
                          <w:szCs w:val="16"/>
                        </w:rPr>
                      </w:pPr>
                    </w:p>
                  </w:txbxContent>
                </v:textbox>
              </v:rect>
            </w:pict>
          </mc:Fallback>
        </mc:AlternateContent>
      </w:r>
      <w:r w:rsidR="00546783">
        <w:rPr>
          <w:sz w:val="28"/>
          <w:szCs w:val="28"/>
        </w:rPr>
        <w:t>ПРОЕКТ</w:t>
      </w:r>
    </w:p>
    <w:p w14:paraId="1B2045D8" w14:textId="77777777" w:rsidR="00DD3711" w:rsidRPr="00253A7F" w:rsidRDefault="00DD3711" w:rsidP="00DD3711">
      <w:pPr>
        <w:pStyle w:val="a3"/>
        <w:tabs>
          <w:tab w:val="left" w:pos="7814"/>
        </w:tabs>
        <w:jc w:val="left"/>
        <w:rPr>
          <w:b w:val="0"/>
          <w:sz w:val="36"/>
          <w:szCs w:val="36"/>
        </w:rPr>
      </w:pPr>
      <w:r w:rsidRPr="00253A7F">
        <w:rPr>
          <w:b w:val="0"/>
          <w:sz w:val="36"/>
          <w:szCs w:val="36"/>
        </w:rPr>
        <w:tab/>
      </w:r>
    </w:p>
    <w:p w14:paraId="402437DA" w14:textId="11FD5B2A" w:rsidR="00DD3711" w:rsidRDefault="004B03BC" w:rsidP="00DD3711">
      <w:pPr>
        <w:pStyle w:val="a3"/>
        <w:rPr>
          <w:sz w:val="28"/>
          <w:szCs w:val="28"/>
        </w:rPr>
      </w:pPr>
      <w:r>
        <w:rPr>
          <w:noProof/>
          <w:sz w:val="28"/>
          <w:szCs w:val="28"/>
        </w:rPr>
        <mc:AlternateContent>
          <mc:Choice Requires="wps">
            <w:drawing>
              <wp:anchor distT="0" distB="0" distL="114300" distR="114300" simplePos="0" relativeHeight="251674624" behindDoc="0" locked="0" layoutInCell="1" allowOverlap="1" wp14:anchorId="45DAF25B" wp14:editId="246A02E2">
                <wp:simplePos x="0" y="0"/>
                <wp:positionH relativeFrom="column">
                  <wp:posOffset>5029200</wp:posOffset>
                </wp:positionH>
                <wp:positionV relativeFrom="paragraph">
                  <wp:posOffset>129540</wp:posOffset>
                </wp:positionV>
                <wp:extent cx="883285" cy="205740"/>
                <wp:effectExtent l="3810" t="0" r="0" b="4445"/>
                <wp:wrapNone/>
                <wp:docPr id="11"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27BA1" w14:textId="77777777" w:rsidR="00F65787" w:rsidRPr="00B72650" w:rsidRDefault="00F65787" w:rsidP="00DD37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AF25B" id="_x0000_t202" coordsize="21600,21600" o:spt="202" path="m,l,21600r21600,l21600,xe">
                <v:stroke joinstyle="miter"/>
                <v:path gradientshapeok="t" o:connecttype="rect"/>
              </v:shapetype>
              <v:shape id="Text Box 149" o:spid="_x0000_s1031" type="#_x0000_t202" style="position:absolute;left:0;text-align:left;margin-left:396pt;margin-top:10.2pt;width:69.55pt;height:16.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" filled="f" stroked="f">
                <v:textbox>
                  <w:txbxContent>
                    <w:p w14:paraId="5C327BA1" w14:textId="77777777" w:rsidR="00F65787" w:rsidRPr="00B72650" w:rsidRDefault="00F65787" w:rsidP="00DD3711"/>
                  </w:txbxContent>
                </v:textbox>
              </v:shape>
            </w:pict>
          </mc:Fallback>
        </mc:AlternateContent>
      </w:r>
      <w:r w:rsidR="00DD3711">
        <w:rPr>
          <w:sz w:val="28"/>
          <w:szCs w:val="28"/>
        </w:rPr>
        <w:t>КИРОВО-ЧЕПЕЦКАЯ ГОРОДСКАЯ ДУМА</w:t>
      </w:r>
    </w:p>
    <w:p w14:paraId="487F6B81" w14:textId="7312E67B" w:rsidR="00DD3711" w:rsidRPr="008C0253" w:rsidRDefault="00367FE3" w:rsidP="00DD3711">
      <w:pPr>
        <w:pStyle w:val="a3"/>
        <w:rPr>
          <w:sz w:val="28"/>
          <w:szCs w:val="28"/>
        </w:rPr>
      </w:pPr>
      <w:r>
        <w:rPr>
          <w:sz w:val="28"/>
          <w:szCs w:val="28"/>
        </w:rPr>
        <w:t>ШЕС</w:t>
      </w:r>
      <w:r w:rsidR="00DD3711">
        <w:rPr>
          <w:sz w:val="28"/>
          <w:szCs w:val="28"/>
        </w:rPr>
        <w:t>ТОГО СОЗЫВА</w:t>
      </w:r>
    </w:p>
    <w:p w14:paraId="5B4C0E60" w14:textId="77777777" w:rsidR="00DD3711" w:rsidRDefault="00DD3711" w:rsidP="004D5612">
      <w:pPr>
        <w:ind w:firstLine="851"/>
        <w:jc w:val="center"/>
        <w:rPr>
          <w:b/>
          <w:sz w:val="32"/>
          <w:szCs w:val="32"/>
        </w:rPr>
      </w:pPr>
    </w:p>
    <w:p w14:paraId="0FD062E7" w14:textId="77777777" w:rsidR="00224B0C" w:rsidRDefault="00224B0C" w:rsidP="00DD3711">
      <w:pPr>
        <w:jc w:val="center"/>
        <w:rPr>
          <w:b/>
          <w:sz w:val="32"/>
          <w:szCs w:val="32"/>
        </w:rPr>
      </w:pPr>
      <w:r>
        <w:rPr>
          <w:b/>
          <w:sz w:val="32"/>
          <w:szCs w:val="32"/>
        </w:rPr>
        <w:t>РЕШЕНИЕ</w:t>
      </w:r>
    </w:p>
    <w:tbl>
      <w:tblPr>
        <w:tblW w:w="9387" w:type="dxa"/>
        <w:tblLook w:val="01E0" w:firstRow="1" w:lastRow="1" w:firstColumn="1" w:lastColumn="1" w:noHBand="0" w:noVBand="0"/>
      </w:tblPr>
      <w:tblGrid>
        <w:gridCol w:w="1068"/>
        <w:gridCol w:w="1780"/>
        <w:gridCol w:w="4758"/>
        <w:gridCol w:w="1781"/>
      </w:tblGrid>
      <w:tr w:rsidR="00224B0C" w:rsidRPr="00224B0C" w14:paraId="43A1604A" w14:textId="77777777" w:rsidTr="00546783">
        <w:trPr>
          <w:trHeight w:val="274"/>
        </w:trPr>
        <w:tc>
          <w:tcPr>
            <w:tcW w:w="534" w:type="dxa"/>
            <w:vAlign w:val="bottom"/>
            <w:hideMark/>
          </w:tcPr>
          <w:p w14:paraId="486EEC38" w14:textId="77777777" w:rsidR="00224B0C" w:rsidRPr="00F6679B" w:rsidRDefault="00224B0C" w:rsidP="004D5612">
            <w:pPr>
              <w:tabs>
                <w:tab w:val="left" w:pos="850"/>
              </w:tabs>
              <w:ind w:firstLine="851"/>
              <w:jc w:val="center"/>
              <w:rPr>
                <w:bCs/>
                <w:sz w:val="28"/>
                <w:szCs w:val="28"/>
              </w:rPr>
            </w:pPr>
            <w:r w:rsidRPr="00F6679B">
              <w:rPr>
                <w:bCs/>
                <w:sz w:val="28"/>
                <w:szCs w:val="28"/>
              </w:rPr>
              <w:t xml:space="preserve">       от</w:t>
            </w:r>
          </w:p>
        </w:tc>
        <w:tc>
          <w:tcPr>
            <w:tcW w:w="1908" w:type="dxa"/>
            <w:tcBorders>
              <w:top w:val="nil"/>
              <w:left w:val="nil"/>
              <w:bottom w:val="single" w:sz="4" w:space="0" w:color="auto"/>
              <w:right w:val="nil"/>
            </w:tcBorders>
            <w:vAlign w:val="bottom"/>
          </w:tcPr>
          <w:p w14:paraId="6268F1F0" w14:textId="6D5EBAC7" w:rsidR="00224B0C" w:rsidRPr="00D828A9" w:rsidRDefault="00224B0C" w:rsidP="00563C7F">
            <w:pPr>
              <w:tabs>
                <w:tab w:val="left" w:pos="850"/>
              </w:tabs>
              <w:ind w:firstLine="33"/>
              <w:jc w:val="center"/>
              <w:rPr>
                <w:b/>
                <w:sz w:val="28"/>
                <w:szCs w:val="28"/>
              </w:rPr>
            </w:pPr>
          </w:p>
        </w:tc>
        <w:tc>
          <w:tcPr>
            <w:tcW w:w="5037" w:type="dxa"/>
            <w:vAlign w:val="bottom"/>
            <w:hideMark/>
          </w:tcPr>
          <w:p w14:paraId="6F167CF8" w14:textId="77777777" w:rsidR="00224B0C" w:rsidRPr="00F6679B" w:rsidRDefault="00224B0C" w:rsidP="004D5612">
            <w:pPr>
              <w:tabs>
                <w:tab w:val="left" w:pos="850"/>
              </w:tabs>
              <w:ind w:firstLine="851"/>
              <w:jc w:val="right"/>
              <w:rPr>
                <w:bCs/>
                <w:sz w:val="28"/>
                <w:szCs w:val="28"/>
              </w:rPr>
            </w:pPr>
            <w:r w:rsidRPr="00F6679B">
              <w:rPr>
                <w:bCs/>
                <w:sz w:val="28"/>
                <w:szCs w:val="28"/>
              </w:rPr>
              <w:t>№</w:t>
            </w:r>
          </w:p>
        </w:tc>
        <w:tc>
          <w:tcPr>
            <w:tcW w:w="1908" w:type="dxa"/>
            <w:tcBorders>
              <w:top w:val="nil"/>
              <w:left w:val="nil"/>
              <w:bottom w:val="single" w:sz="4" w:space="0" w:color="auto"/>
              <w:right w:val="nil"/>
            </w:tcBorders>
            <w:vAlign w:val="bottom"/>
            <w:hideMark/>
          </w:tcPr>
          <w:p w14:paraId="4CC52ECE" w14:textId="6C489EF9" w:rsidR="00224B0C" w:rsidRPr="00D828A9" w:rsidRDefault="00224B0C" w:rsidP="00563C7F">
            <w:pPr>
              <w:tabs>
                <w:tab w:val="left" w:pos="0"/>
              </w:tabs>
              <w:ind w:firstLine="34"/>
              <w:jc w:val="center"/>
              <w:rPr>
                <w:b/>
                <w:sz w:val="28"/>
                <w:szCs w:val="28"/>
              </w:rPr>
            </w:pPr>
          </w:p>
        </w:tc>
      </w:tr>
    </w:tbl>
    <w:p w14:paraId="20F7CD5A" w14:textId="77777777" w:rsidR="00224B0C" w:rsidRDefault="00224B0C" w:rsidP="00F7289F">
      <w:pPr>
        <w:jc w:val="center"/>
      </w:pPr>
      <w:r>
        <w:t>г.Кирово-Чепецк</w:t>
      </w:r>
    </w:p>
    <w:p w14:paraId="5D8DC0B2" w14:textId="6D6C94E9" w:rsidR="009651E0" w:rsidRDefault="004B03BC" w:rsidP="004D5612">
      <w:pPr>
        <w:ind w:firstLine="851"/>
        <w:jc w:val="center"/>
        <w:rPr>
          <w:sz w:val="48"/>
          <w:szCs w:val="48"/>
        </w:rPr>
      </w:pPr>
      <w:r>
        <w:rPr>
          <w:noProof/>
          <w:sz w:val="48"/>
          <w:szCs w:val="48"/>
        </w:rPr>
        <mc:AlternateContent>
          <mc:Choice Requires="wps">
            <w:drawing>
              <wp:anchor distT="0" distB="0" distL="114300" distR="114300" simplePos="0" relativeHeight="251654144" behindDoc="0" locked="0" layoutInCell="1" allowOverlap="1" wp14:anchorId="7B905D4E" wp14:editId="51135339">
                <wp:simplePos x="0" y="0"/>
                <wp:positionH relativeFrom="column">
                  <wp:posOffset>5663565</wp:posOffset>
                </wp:positionH>
                <wp:positionV relativeFrom="paragraph">
                  <wp:posOffset>140970</wp:posOffset>
                </wp:positionV>
                <wp:extent cx="476250" cy="46355"/>
                <wp:effectExtent l="0" t="0" r="0" b="0"/>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76250" cy="46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089D3" w14:textId="77777777" w:rsidR="00F65787" w:rsidRDefault="00F65787" w:rsidP="00965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05D4E" id="Rectangle 24" o:spid="_x0000_s1032" style="position:absolute;left:0;text-align:left;margin-left:445.95pt;margin-top:11.1pt;width:37.5pt;height:3.6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" stroked="f">
                <v:textbox>
                  <w:txbxContent>
                    <w:p w14:paraId="626089D3" w14:textId="77777777" w:rsidR="00F65787" w:rsidRDefault="00F65787" w:rsidP="009651E0"/>
                  </w:txbxContent>
                </v:textbox>
              </v:rect>
            </w:pict>
          </mc:Fallback>
        </mc:AlternateContent>
      </w:r>
    </w:p>
    <w:p w14:paraId="2B32364C" w14:textId="77777777" w:rsidR="003257C3" w:rsidRPr="00971080" w:rsidRDefault="003257C3" w:rsidP="003257C3">
      <w:pPr>
        <w:pStyle w:val="a9"/>
        <w:ind w:firstLine="0"/>
        <w:jc w:val="center"/>
        <w:rPr>
          <w:b/>
          <w:sz w:val="28"/>
          <w:szCs w:val="28"/>
        </w:rPr>
      </w:pPr>
      <w:r w:rsidRPr="00971080">
        <w:rPr>
          <w:b/>
          <w:sz w:val="28"/>
          <w:szCs w:val="28"/>
        </w:rPr>
        <w:t>О бюджете муниципального образования</w:t>
      </w:r>
    </w:p>
    <w:p w14:paraId="4059CE30" w14:textId="0FC27DE1" w:rsidR="003257C3" w:rsidRPr="005E3A6B" w:rsidRDefault="003257C3" w:rsidP="003257C3">
      <w:pPr>
        <w:pStyle w:val="a9"/>
        <w:spacing w:after="480"/>
        <w:ind w:firstLine="0"/>
        <w:jc w:val="center"/>
        <w:rPr>
          <w:b/>
          <w:sz w:val="28"/>
          <w:szCs w:val="28"/>
        </w:rPr>
      </w:pPr>
      <w:r w:rsidRPr="007540A5">
        <w:rPr>
          <w:b/>
          <w:sz w:val="28"/>
          <w:szCs w:val="28"/>
        </w:rPr>
        <w:t xml:space="preserve">«Город Кирово-Чепецк» Кировской области </w:t>
      </w:r>
      <w:r>
        <w:rPr>
          <w:b/>
          <w:sz w:val="28"/>
          <w:szCs w:val="28"/>
        </w:rPr>
        <w:t>на 202</w:t>
      </w:r>
      <w:r w:rsidR="00267F5D">
        <w:rPr>
          <w:b/>
          <w:sz w:val="28"/>
          <w:szCs w:val="28"/>
        </w:rPr>
        <w:t>3</w:t>
      </w:r>
      <w:r w:rsidRPr="007540A5">
        <w:rPr>
          <w:b/>
          <w:sz w:val="28"/>
          <w:szCs w:val="28"/>
        </w:rPr>
        <w:t xml:space="preserve"> год</w:t>
      </w:r>
      <w:r>
        <w:rPr>
          <w:b/>
          <w:sz w:val="28"/>
          <w:szCs w:val="28"/>
        </w:rPr>
        <w:t xml:space="preserve"> </w:t>
      </w:r>
      <w:r w:rsidR="008531CF">
        <w:rPr>
          <w:b/>
          <w:sz w:val="28"/>
          <w:szCs w:val="28"/>
        </w:rPr>
        <w:t xml:space="preserve">                                       </w:t>
      </w:r>
      <w:r>
        <w:rPr>
          <w:b/>
          <w:sz w:val="28"/>
          <w:szCs w:val="28"/>
        </w:rPr>
        <w:t>и на плановый период 202</w:t>
      </w:r>
      <w:r w:rsidR="00267F5D">
        <w:rPr>
          <w:b/>
          <w:sz w:val="28"/>
          <w:szCs w:val="28"/>
        </w:rPr>
        <w:t>4</w:t>
      </w:r>
      <w:r>
        <w:rPr>
          <w:b/>
          <w:sz w:val="28"/>
          <w:szCs w:val="28"/>
        </w:rPr>
        <w:t xml:space="preserve"> и 202</w:t>
      </w:r>
      <w:r w:rsidR="00267F5D">
        <w:rPr>
          <w:b/>
          <w:sz w:val="28"/>
          <w:szCs w:val="28"/>
        </w:rPr>
        <w:t>5</w:t>
      </w:r>
      <w:r>
        <w:rPr>
          <w:b/>
          <w:sz w:val="28"/>
          <w:szCs w:val="28"/>
        </w:rPr>
        <w:t xml:space="preserve"> годов</w:t>
      </w:r>
    </w:p>
    <w:p w14:paraId="5047D357" w14:textId="77777777" w:rsidR="003257C3" w:rsidRPr="007540A5" w:rsidRDefault="003257C3" w:rsidP="003257C3">
      <w:pPr>
        <w:pStyle w:val="ab"/>
        <w:spacing w:line="360" w:lineRule="auto"/>
        <w:ind w:firstLine="709"/>
        <w:jc w:val="both"/>
        <w:rPr>
          <w:b w:val="0"/>
          <w:sz w:val="24"/>
          <w:szCs w:val="24"/>
        </w:rPr>
      </w:pPr>
      <w:r w:rsidRPr="007540A5">
        <w:rPr>
          <w:b w:val="0"/>
          <w:sz w:val="24"/>
          <w:szCs w:val="24"/>
        </w:rPr>
        <w:t>В соответствии с Бюджетным кодексом Российской Федерации, Уставом муниципального образования «Город Кирово-Чепецк» Кировской области Кирово-Чепецкая городская Дума РЕШИЛА:</w:t>
      </w:r>
    </w:p>
    <w:p w14:paraId="6E838A84" w14:textId="77777777" w:rsidR="003257C3" w:rsidRPr="007540A5" w:rsidRDefault="003257C3" w:rsidP="003257C3">
      <w:pPr>
        <w:pStyle w:val="ab"/>
        <w:spacing w:line="360" w:lineRule="auto"/>
        <w:ind w:firstLine="709"/>
        <w:jc w:val="both"/>
        <w:rPr>
          <w:b w:val="0"/>
          <w:sz w:val="24"/>
          <w:szCs w:val="24"/>
        </w:rPr>
      </w:pPr>
    </w:p>
    <w:p w14:paraId="4765E8F5" w14:textId="77777777" w:rsidR="003257C3" w:rsidRPr="005A18A7" w:rsidRDefault="003257C3" w:rsidP="003257C3">
      <w:pPr>
        <w:pStyle w:val="ab"/>
        <w:spacing w:line="360" w:lineRule="auto"/>
        <w:ind w:firstLine="709"/>
        <w:jc w:val="both"/>
        <w:rPr>
          <w:sz w:val="24"/>
          <w:szCs w:val="24"/>
        </w:rPr>
      </w:pPr>
      <w:r w:rsidRPr="005A18A7">
        <w:rPr>
          <w:sz w:val="24"/>
          <w:szCs w:val="24"/>
        </w:rPr>
        <w:t>Статья 1</w:t>
      </w:r>
    </w:p>
    <w:p w14:paraId="2BA6D459" w14:textId="441974BF" w:rsidR="003257C3" w:rsidRPr="00267F5D" w:rsidRDefault="003257C3" w:rsidP="003257C3">
      <w:pPr>
        <w:pStyle w:val="ab"/>
        <w:spacing w:line="360" w:lineRule="auto"/>
        <w:ind w:firstLine="705"/>
        <w:jc w:val="both"/>
        <w:rPr>
          <w:b w:val="0"/>
          <w:bCs/>
          <w:sz w:val="24"/>
          <w:szCs w:val="24"/>
        </w:rPr>
      </w:pPr>
      <w:r w:rsidRPr="005A18A7">
        <w:rPr>
          <w:b w:val="0"/>
          <w:bCs/>
          <w:sz w:val="24"/>
          <w:szCs w:val="24"/>
        </w:rPr>
        <w:t>1</w:t>
      </w:r>
      <w:r w:rsidRPr="00267F5D">
        <w:rPr>
          <w:b w:val="0"/>
          <w:bCs/>
          <w:sz w:val="24"/>
          <w:szCs w:val="24"/>
        </w:rPr>
        <w:t>. Утвердить основные характеристики бюджета муниципального образования «Город Кирово-Чепецк» Кировской области (далее - муниципальное образование) на 202</w:t>
      </w:r>
      <w:r w:rsidR="00267F5D" w:rsidRPr="00267F5D">
        <w:rPr>
          <w:b w:val="0"/>
          <w:bCs/>
          <w:sz w:val="24"/>
          <w:szCs w:val="24"/>
        </w:rPr>
        <w:t>3</w:t>
      </w:r>
      <w:r w:rsidRPr="00267F5D">
        <w:rPr>
          <w:b w:val="0"/>
          <w:bCs/>
          <w:sz w:val="24"/>
          <w:szCs w:val="24"/>
        </w:rPr>
        <w:t xml:space="preserve"> год: </w:t>
      </w:r>
    </w:p>
    <w:p w14:paraId="3A2D2FE7" w14:textId="56D3457B" w:rsidR="003257C3" w:rsidRPr="00267F5D" w:rsidRDefault="003257C3" w:rsidP="003257C3">
      <w:pPr>
        <w:pStyle w:val="ab"/>
        <w:spacing w:line="360" w:lineRule="auto"/>
        <w:ind w:firstLine="709"/>
        <w:jc w:val="both"/>
        <w:rPr>
          <w:b w:val="0"/>
          <w:bCs/>
          <w:sz w:val="24"/>
          <w:szCs w:val="24"/>
        </w:rPr>
      </w:pPr>
      <w:r w:rsidRPr="00267F5D">
        <w:rPr>
          <w:b w:val="0"/>
          <w:bCs/>
          <w:sz w:val="24"/>
          <w:szCs w:val="24"/>
        </w:rPr>
        <w:t xml:space="preserve">общий объем доходов бюджета муниципального образования в сумме </w:t>
      </w:r>
      <w:r w:rsidR="00267F5D" w:rsidRPr="00267F5D">
        <w:rPr>
          <w:b w:val="0"/>
          <w:bCs/>
          <w:sz w:val="24"/>
          <w:szCs w:val="24"/>
        </w:rPr>
        <w:t>197</w:t>
      </w:r>
      <w:r w:rsidR="008B16BA">
        <w:rPr>
          <w:b w:val="0"/>
          <w:bCs/>
          <w:sz w:val="24"/>
          <w:szCs w:val="24"/>
        </w:rPr>
        <w:t>6190,1</w:t>
      </w:r>
      <w:r w:rsidRPr="00267F5D">
        <w:rPr>
          <w:b w:val="0"/>
          <w:bCs/>
          <w:sz w:val="24"/>
          <w:szCs w:val="24"/>
        </w:rPr>
        <w:t xml:space="preserve"> тыс. рублей;</w:t>
      </w:r>
    </w:p>
    <w:p w14:paraId="72937506" w14:textId="59637DBB" w:rsidR="003257C3" w:rsidRPr="004C5DFC" w:rsidRDefault="003257C3" w:rsidP="003257C3">
      <w:pPr>
        <w:pStyle w:val="ab"/>
        <w:spacing w:line="360" w:lineRule="auto"/>
        <w:ind w:firstLine="709"/>
        <w:jc w:val="both"/>
        <w:rPr>
          <w:b w:val="0"/>
          <w:bCs/>
          <w:sz w:val="24"/>
          <w:szCs w:val="24"/>
        </w:rPr>
      </w:pPr>
      <w:r w:rsidRPr="004C5DFC">
        <w:rPr>
          <w:b w:val="0"/>
          <w:bCs/>
          <w:sz w:val="24"/>
          <w:szCs w:val="24"/>
        </w:rPr>
        <w:t xml:space="preserve">общий объем расходов бюджета муниципального образования в сумме </w:t>
      </w:r>
      <w:r w:rsidR="004C5DFC" w:rsidRPr="004C5DFC">
        <w:rPr>
          <w:b w:val="0"/>
          <w:bCs/>
          <w:sz w:val="24"/>
          <w:szCs w:val="24"/>
        </w:rPr>
        <w:t xml:space="preserve">2013625,1 </w:t>
      </w:r>
      <w:r w:rsidRPr="004C5DFC">
        <w:rPr>
          <w:b w:val="0"/>
          <w:bCs/>
          <w:sz w:val="24"/>
          <w:szCs w:val="24"/>
        </w:rPr>
        <w:t>тыс. рублей;</w:t>
      </w:r>
    </w:p>
    <w:p w14:paraId="1DFD6BA8" w14:textId="317545B3" w:rsidR="003257C3" w:rsidRPr="004C5DFC" w:rsidRDefault="003257C3" w:rsidP="003257C3">
      <w:pPr>
        <w:pStyle w:val="ab"/>
        <w:spacing w:line="360" w:lineRule="auto"/>
        <w:ind w:firstLine="709"/>
        <w:jc w:val="both"/>
        <w:rPr>
          <w:b w:val="0"/>
          <w:bCs/>
          <w:sz w:val="24"/>
          <w:szCs w:val="24"/>
        </w:rPr>
      </w:pPr>
      <w:r w:rsidRPr="004C5DFC">
        <w:rPr>
          <w:b w:val="0"/>
          <w:bCs/>
          <w:sz w:val="24"/>
          <w:szCs w:val="24"/>
        </w:rPr>
        <w:t xml:space="preserve">дефицит бюджета муниципального образования в сумме </w:t>
      </w:r>
      <w:r w:rsidR="004C5DFC" w:rsidRPr="004C5DFC">
        <w:rPr>
          <w:b w:val="0"/>
          <w:bCs/>
          <w:sz w:val="24"/>
          <w:szCs w:val="24"/>
        </w:rPr>
        <w:t>37435,0</w:t>
      </w:r>
      <w:r w:rsidR="009E0C23">
        <w:rPr>
          <w:b w:val="0"/>
          <w:bCs/>
          <w:sz w:val="24"/>
          <w:szCs w:val="24"/>
        </w:rPr>
        <w:t xml:space="preserve"> </w:t>
      </w:r>
      <w:r w:rsidRPr="004C5DFC">
        <w:rPr>
          <w:b w:val="0"/>
          <w:bCs/>
          <w:sz w:val="24"/>
          <w:szCs w:val="24"/>
        </w:rPr>
        <w:t>тыс. рублей.</w:t>
      </w:r>
    </w:p>
    <w:p w14:paraId="1E17C4E7" w14:textId="6F72838F" w:rsidR="003257C3" w:rsidRPr="00267F5D" w:rsidRDefault="003257C3" w:rsidP="003257C3">
      <w:pPr>
        <w:pStyle w:val="ab"/>
        <w:spacing w:line="360" w:lineRule="auto"/>
        <w:ind w:firstLine="705"/>
        <w:jc w:val="both"/>
        <w:rPr>
          <w:b w:val="0"/>
          <w:bCs/>
          <w:sz w:val="24"/>
          <w:szCs w:val="24"/>
        </w:rPr>
      </w:pPr>
      <w:r w:rsidRPr="00267F5D">
        <w:rPr>
          <w:b w:val="0"/>
          <w:bCs/>
          <w:sz w:val="24"/>
          <w:szCs w:val="24"/>
        </w:rPr>
        <w:tab/>
        <w:t>2. Утвердить основные характеристики бюджета муниципального образования на плановый период 202</w:t>
      </w:r>
      <w:r w:rsidR="00267F5D" w:rsidRPr="00267F5D">
        <w:rPr>
          <w:b w:val="0"/>
          <w:bCs/>
          <w:sz w:val="24"/>
          <w:szCs w:val="24"/>
        </w:rPr>
        <w:t>4</w:t>
      </w:r>
      <w:r w:rsidRPr="00267F5D">
        <w:rPr>
          <w:b w:val="0"/>
          <w:bCs/>
          <w:sz w:val="24"/>
          <w:szCs w:val="24"/>
        </w:rPr>
        <w:t xml:space="preserve"> и 202</w:t>
      </w:r>
      <w:r w:rsidR="00267F5D" w:rsidRPr="00267F5D">
        <w:rPr>
          <w:b w:val="0"/>
          <w:bCs/>
          <w:sz w:val="24"/>
          <w:szCs w:val="24"/>
        </w:rPr>
        <w:t>5</w:t>
      </w:r>
      <w:r w:rsidRPr="00267F5D">
        <w:rPr>
          <w:b w:val="0"/>
          <w:bCs/>
          <w:sz w:val="24"/>
          <w:szCs w:val="24"/>
        </w:rPr>
        <w:t xml:space="preserve"> годов: </w:t>
      </w:r>
    </w:p>
    <w:p w14:paraId="10E9A697" w14:textId="50D35A94" w:rsidR="003257C3" w:rsidRPr="0056110B" w:rsidRDefault="003257C3" w:rsidP="003257C3">
      <w:pPr>
        <w:pStyle w:val="ab"/>
        <w:spacing w:line="360" w:lineRule="auto"/>
        <w:ind w:firstLine="709"/>
        <w:jc w:val="both"/>
        <w:rPr>
          <w:b w:val="0"/>
          <w:bCs/>
          <w:sz w:val="24"/>
          <w:szCs w:val="24"/>
        </w:rPr>
      </w:pPr>
      <w:r w:rsidRPr="00267F5D">
        <w:rPr>
          <w:b w:val="0"/>
          <w:bCs/>
          <w:sz w:val="24"/>
          <w:szCs w:val="24"/>
        </w:rPr>
        <w:t>общий объем доходов бюджета муниципального образования на 202</w:t>
      </w:r>
      <w:r w:rsidR="00267F5D" w:rsidRPr="00267F5D">
        <w:rPr>
          <w:b w:val="0"/>
          <w:bCs/>
          <w:sz w:val="24"/>
          <w:szCs w:val="24"/>
        </w:rPr>
        <w:t>4</w:t>
      </w:r>
      <w:r w:rsidRPr="00267F5D">
        <w:rPr>
          <w:b w:val="0"/>
          <w:bCs/>
          <w:sz w:val="24"/>
          <w:szCs w:val="24"/>
        </w:rPr>
        <w:t xml:space="preserve"> год в сумме </w:t>
      </w:r>
      <w:r w:rsidR="008B16BA" w:rsidRPr="0056110B">
        <w:rPr>
          <w:b w:val="0"/>
          <w:bCs/>
          <w:sz w:val="24"/>
          <w:szCs w:val="24"/>
        </w:rPr>
        <w:t>1764127,5</w:t>
      </w:r>
      <w:r w:rsidRPr="0056110B">
        <w:rPr>
          <w:b w:val="0"/>
          <w:bCs/>
          <w:sz w:val="24"/>
          <w:szCs w:val="24"/>
        </w:rPr>
        <w:t xml:space="preserve"> тыс. рублей и на 202</w:t>
      </w:r>
      <w:r w:rsidR="00267F5D" w:rsidRPr="0056110B">
        <w:rPr>
          <w:b w:val="0"/>
          <w:bCs/>
          <w:sz w:val="24"/>
          <w:szCs w:val="24"/>
        </w:rPr>
        <w:t>5</w:t>
      </w:r>
      <w:r w:rsidRPr="0056110B">
        <w:rPr>
          <w:b w:val="0"/>
          <w:bCs/>
          <w:sz w:val="24"/>
          <w:szCs w:val="24"/>
        </w:rPr>
        <w:t xml:space="preserve"> год в сумме </w:t>
      </w:r>
      <w:r w:rsidR="008B16BA" w:rsidRPr="0056110B">
        <w:rPr>
          <w:b w:val="0"/>
          <w:bCs/>
          <w:sz w:val="24"/>
          <w:szCs w:val="24"/>
        </w:rPr>
        <w:t>1763736,9</w:t>
      </w:r>
      <w:r w:rsidRPr="0056110B">
        <w:rPr>
          <w:b w:val="0"/>
          <w:bCs/>
          <w:sz w:val="24"/>
          <w:szCs w:val="24"/>
        </w:rPr>
        <w:t xml:space="preserve"> тыс. рублей;</w:t>
      </w:r>
    </w:p>
    <w:p w14:paraId="6EA8AC12" w14:textId="64C214A8" w:rsidR="003257C3" w:rsidRPr="0056110B" w:rsidRDefault="003257C3" w:rsidP="003257C3">
      <w:pPr>
        <w:pStyle w:val="ab"/>
        <w:spacing w:line="360" w:lineRule="auto"/>
        <w:jc w:val="both"/>
        <w:rPr>
          <w:b w:val="0"/>
          <w:bCs/>
          <w:sz w:val="24"/>
          <w:szCs w:val="24"/>
        </w:rPr>
      </w:pPr>
      <w:r w:rsidRPr="0056110B">
        <w:rPr>
          <w:b w:val="0"/>
          <w:bCs/>
          <w:sz w:val="24"/>
          <w:szCs w:val="24"/>
        </w:rPr>
        <w:tab/>
        <w:t>общий объем расходов бюджета муниципального образования на 202</w:t>
      </w:r>
      <w:r w:rsidR="004C5DFC" w:rsidRPr="0056110B">
        <w:rPr>
          <w:b w:val="0"/>
          <w:bCs/>
          <w:sz w:val="24"/>
          <w:szCs w:val="24"/>
        </w:rPr>
        <w:t>4</w:t>
      </w:r>
      <w:r w:rsidRPr="0056110B">
        <w:rPr>
          <w:b w:val="0"/>
          <w:bCs/>
          <w:sz w:val="24"/>
          <w:szCs w:val="24"/>
        </w:rPr>
        <w:t xml:space="preserve"> год в сумме </w:t>
      </w:r>
      <w:r w:rsidR="0056110B" w:rsidRPr="0056110B">
        <w:rPr>
          <w:b w:val="0"/>
          <w:bCs/>
          <w:sz w:val="24"/>
          <w:szCs w:val="24"/>
        </w:rPr>
        <w:t xml:space="preserve">1780048,1 </w:t>
      </w:r>
      <w:r w:rsidRPr="0056110B">
        <w:rPr>
          <w:b w:val="0"/>
          <w:bCs/>
          <w:sz w:val="24"/>
          <w:szCs w:val="24"/>
        </w:rPr>
        <w:t>тыс. рублей и на 202</w:t>
      </w:r>
      <w:r w:rsidR="004C5DFC" w:rsidRPr="0056110B">
        <w:rPr>
          <w:b w:val="0"/>
          <w:bCs/>
          <w:sz w:val="24"/>
          <w:szCs w:val="24"/>
        </w:rPr>
        <w:t>5</w:t>
      </w:r>
      <w:r w:rsidRPr="0056110B">
        <w:rPr>
          <w:b w:val="0"/>
          <w:bCs/>
          <w:sz w:val="24"/>
          <w:szCs w:val="24"/>
        </w:rPr>
        <w:t xml:space="preserve"> год в сумме </w:t>
      </w:r>
      <w:r w:rsidR="0056110B" w:rsidRPr="0056110B">
        <w:rPr>
          <w:b w:val="0"/>
          <w:bCs/>
          <w:sz w:val="24"/>
          <w:szCs w:val="24"/>
        </w:rPr>
        <w:t xml:space="preserve">1771967,5 </w:t>
      </w:r>
      <w:r w:rsidRPr="0056110B">
        <w:rPr>
          <w:b w:val="0"/>
          <w:bCs/>
          <w:sz w:val="24"/>
          <w:szCs w:val="24"/>
        </w:rPr>
        <w:t>тыс. рублей;</w:t>
      </w:r>
    </w:p>
    <w:p w14:paraId="57DE17BD" w14:textId="6D29E93E" w:rsidR="003257C3" w:rsidRDefault="003257C3" w:rsidP="003257C3">
      <w:pPr>
        <w:pStyle w:val="ab"/>
        <w:spacing w:line="360" w:lineRule="auto"/>
        <w:ind w:firstLine="709"/>
        <w:jc w:val="both"/>
        <w:rPr>
          <w:b w:val="0"/>
          <w:bCs/>
          <w:sz w:val="24"/>
          <w:szCs w:val="24"/>
        </w:rPr>
      </w:pPr>
      <w:r w:rsidRPr="0056110B">
        <w:rPr>
          <w:b w:val="0"/>
          <w:bCs/>
          <w:sz w:val="24"/>
          <w:szCs w:val="24"/>
        </w:rPr>
        <w:lastRenderedPageBreak/>
        <w:t>дефицит бюджета муниципального образования на 202</w:t>
      </w:r>
      <w:r w:rsidR="0056110B" w:rsidRPr="0056110B">
        <w:rPr>
          <w:b w:val="0"/>
          <w:bCs/>
          <w:sz w:val="24"/>
          <w:szCs w:val="24"/>
        </w:rPr>
        <w:t>4</w:t>
      </w:r>
      <w:r w:rsidRPr="0056110B">
        <w:rPr>
          <w:b w:val="0"/>
          <w:bCs/>
          <w:sz w:val="24"/>
          <w:szCs w:val="24"/>
        </w:rPr>
        <w:t xml:space="preserve"> год в сумме </w:t>
      </w:r>
      <w:r w:rsidR="004C5DFC" w:rsidRPr="0056110B">
        <w:rPr>
          <w:b w:val="0"/>
          <w:sz w:val="24"/>
          <w:szCs w:val="24"/>
        </w:rPr>
        <w:t xml:space="preserve">15920,6 </w:t>
      </w:r>
      <w:r w:rsidRPr="0056110B">
        <w:rPr>
          <w:b w:val="0"/>
          <w:sz w:val="24"/>
          <w:szCs w:val="24"/>
        </w:rPr>
        <w:t>тыс</w:t>
      </w:r>
      <w:r w:rsidRPr="0056110B">
        <w:rPr>
          <w:b w:val="0"/>
          <w:bCs/>
          <w:sz w:val="24"/>
          <w:szCs w:val="24"/>
        </w:rPr>
        <w:t>. рублей и на 202</w:t>
      </w:r>
      <w:r w:rsidR="0056110B" w:rsidRPr="0056110B">
        <w:rPr>
          <w:b w:val="0"/>
          <w:bCs/>
          <w:sz w:val="24"/>
          <w:szCs w:val="24"/>
        </w:rPr>
        <w:t>5</w:t>
      </w:r>
      <w:r w:rsidRPr="0056110B">
        <w:rPr>
          <w:b w:val="0"/>
          <w:bCs/>
          <w:sz w:val="24"/>
          <w:szCs w:val="24"/>
        </w:rPr>
        <w:t xml:space="preserve"> год в сумме </w:t>
      </w:r>
      <w:r w:rsidR="004C5DFC" w:rsidRPr="0056110B">
        <w:rPr>
          <w:b w:val="0"/>
          <w:bCs/>
          <w:sz w:val="24"/>
          <w:szCs w:val="24"/>
        </w:rPr>
        <w:t>8230,6</w:t>
      </w:r>
      <w:r w:rsidR="004C5DFC" w:rsidRPr="0056110B">
        <w:rPr>
          <w:bCs/>
        </w:rPr>
        <w:t xml:space="preserve"> </w:t>
      </w:r>
      <w:r w:rsidRPr="0056110B">
        <w:rPr>
          <w:b w:val="0"/>
          <w:bCs/>
          <w:sz w:val="24"/>
          <w:szCs w:val="24"/>
        </w:rPr>
        <w:t>тыс. рублей.</w:t>
      </w:r>
    </w:p>
    <w:p w14:paraId="7E418865" w14:textId="77777777" w:rsidR="003257C3" w:rsidRPr="003257C3" w:rsidRDefault="003257C3" w:rsidP="005311FA">
      <w:pPr>
        <w:pStyle w:val="ab"/>
        <w:spacing w:line="360" w:lineRule="auto"/>
        <w:jc w:val="both"/>
        <w:rPr>
          <w:b w:val="0"/>
          <w:bCs/>
          <w:sz w:val="24"/>
          <w:szCs w:val="24"/>
          <w:highlight w:val="yellow"/>
        </w:rPr>
      </w:pPr>
    </w:p>
    <w:p w14:paraId="331A899F" w14:textId="77777777" w:rsidR="003257C3" w:rsidRPr="00AC576D" w:rsidRDefault="003257C3" w:rsidP="003257C3">
      <w:pPr>
        <w:pStyle w:val="ab"/>
        <w:spacing w:line="360" w:lineRule="auto"/>
        <w:ind w:firstLine="709"/>
        <w:jc w:val="both"/>
        <w:rPr>
          <w:sz w:val="24"/>
          <w:szCs w:val="24"/>
        </w:rPr>
      </w:pPr>
      <w:r w:rsidRPr="00AC576D">
        <w:rPr>
          <w:sz w:val="24"/>
          <w:szCs w:val="24"/>
        </w:rPr>
        <w:t>Статья 2</w:t>
      </w:r>
    </w:p>
    <w:p w14:paraId="1C1E6737" w14:textId="77777777" w:rsidR="003257C3" w:rsidRPr="00AC576D" w:rsidRDefault="003257C3" w:rsidP="003257C3">
      <w:pPr>
        <w:pStyle w:val="ab"/>
        <w:spacing w:line="360" w:lineRule="auto"/>
        <w:ind w:firstLine="709"/>
        <w:jc w:val="both"/>
        <w:rPr>
          <w:b w:val="0"/>
          <w:bCs/>
          <w:sz w:val="24"/>
          <w:szCs w:val="24"/>
        </w:rPr>
      </w:pPr>
      <w:r w:rsidRPr="00AC576D">
        <w:rPr>
          <w:b w:val="0"/>
          <w:bCs/>
          <w:sz w:val="24"/>
          <w:szCs w:val="24"/>
        </w:rPr>
        <w:t>Утвердить перечень статей источников финансирования дефицитов бюджетов согласно приложению № 1 к настоящему решению.</w:t>
      </w:r>
    </w:p>
    <w:p w14:paraId="556A6346" w14:textId="77777777" w:rsidR="003257C3" w:rsidRPr="00CD12F6" w:rsidRDefault="003257C3" w:rsidP="003257C3">
      <w:pPr>
        <w:pStyle w:val="ab"/>
        <w:spacing w:line="360" w:lineRule="auto"/>
        <w:ind w:firstLine="709"/>
        <w:jc w:val="both"/>
        <w:rPr>
          <w:b w:val="0"/>
          <w:bCs/>
          <w:sz w:val="24"/>
          <w:szCs w:val="24"/>
        </w:rPr>
      </w:pPr>
    </w:p>
    <w:p w14:paraId="6D6F5A68" w14:textId="77777777" w:rsidR="003257C3" w:rsidRPr="00CD12F6" w:rsidRDefault="003257C3" w:rsidP="003257C3">
      <w:pPr>
        <w:pStyle w:val="ab"/>
        <w:spacing w:line="360" w:lineRule="auto"/>
        <w:ind w:firstLine="709"/>
        <w:jc w:val="both"/>
        <w:rPr>
          <w:b w:val="0"/>
          <w:sz w:val="24"/>
          <w:szCs w:val="24"/>
        </w:rPr>
      </w:pPr>
      <w:r w:rsidRPr="00CD12F6">
        <w:rPr>
          <w:sz w:val="24"/>
          <w:szCs w:val="24"/>
        </w:rPr>
        <w:t>Статья 3</w:t>
      </w:r>
    </w:p>
    <w:p w14:paraId="63EC29C9" w14:textId="77777777" w:rsidR="003257C3" w:rsidRPr="00CD12F6" w:rsidRDefault="003257C3" w:rsidP="003257C3">
      <w:pPr>
        <w:pStyle w:val="ConsPlusNormal"/>
        <w:spacing w:line="360" w:lineRule="auto"/>
        <w:ind w:firstLine="709"/>
        <w:jc w:val="both"/>
        <w:outlineLvl w:val="1"/>
        <w:rPr>
          <w:szCs w:val="24"/>
        </w:rPr>
      </w:pPr>
      <w:r w:rsidRPr="00CD12F6">
        <w:rPr>
          <w:szCs w:val="24"/>
        </w:rPr>
        <w:t>1. Утвердить в пределах общего объема доходов бюджета муниципального образования, установленного статьей 1 настоящего решения, прогнозируемые объемы поступления доходов бюджета муниципального образования по налоговым и неналоговым доходам по статьям, по безвозмездным поступлениям по подстатьям классификации доходов бюджетов:</w:t>
      </w:r>
    </w:p>
    <w:p w14:paraId="760BF456" w14:textId="526A9AF8" w:rsidR="003257C3" w:rsidRPr="00CD12F6" w:rsidRDefault="003257C3" w:rsidP="003257C3">
      <w:pPr>
        <w:pStyle w:val="ab"/>
        <w:spacing w:line="360" w:lineRule="auto"/>
        <w:ind w:firstLine="705"/>
        <w:jc w:val="both"/>
        <w:rPr>
          <w:b w:val="0"/>
          <w:sz w:val="24"/>
          <w:szCs w:val="24"/>
        </w:rPr>
      </w:pPr>
      <w:r w:rsidRPr="00CD12F6">
        <w:rPr>
          <w:b w:val="0"/>
          <w:sz w:val="24"/>
          <w:szCs w:val="24"/>
        </w:rPr>
        <w:t>1) на 202</w:t>
      </w:r>
      <w:r w:rsidR="00CD12F6" w:rsidRPr="00CD12F6">
        <w:rPr>
          <w:b w:val="0"/>
          <w:sz w:val="24"/>
          <w:szCs w:val="24"/>
        </w:rPr>
        <w:t>3</w:t>
      </w:r>
      <w:r w:rsidRPr="00CD12F6">
        <w:rPr>
          <w:b w:val="0"/>
          <w:sz w:val="24"/>
          <w:szCs w:val="24"/>
        </w:rPr>
        <w:t xml:space="preserve"> год согласно приложению № 2 к настоящему решению;</w:t>
      </w:r>
    </w:p>
    <w:p w14:paraId="43A96BCC" w14:textId="5AB9E9C8" w:rsidR="003257C3" w:rsidRPr="00CD12F6" w:rsidRDefault="003257C3" w:rsidP="003257C3">
      <w:pPr>
        <w:pStyle w:val="ab"/>
        <w:spacing w:line="360" w:lineRule="auto"/>
        <w:ind w:left="57" w:firstLine="648"/>
        <w:jc w:val="both"/>
        <w:rPr>
          <w:b w:val="0"/>
          <w:sz w:val="24"/>
          <w:szCs w:val="24"/>
        </w:rPr>
      </w:pPr>
      <w:r w:rsidRPr="00CD12F6">
        <w:rPr>
          <w:b w:val="0"/>
          <w:sz w:val="24"/>
          <w:szCs w:val="24"/>
        </w:rPr>
        <w:t>2) на плановый период 202</w:t>
      </w:r>
      <w:r w:rsidR="00CD12F6" w:rsidRPr="00CD12F6">
        <w:rPr>
          <w:b w:val="0"/>
          <w:sz w:val="24"/>
          <w:szCs w:val="24"/>
        </w:rPr>
        <w:t>4</w:t>
      </w:r>
      <w:r w:rsidRPr="00CD12F6">
        <w:rPr>
          <w:b w:val="0"/>
          <w:sz w:val="24"/>
          <w:szCs w:val="24"/>
        </w:rPr>
        <w:t xml:space="preserve"> и 202</w:t>
      </w:r>
      <w:r w:rsidR="00CD12F6" w:rsidRPr="00CD12F6">
        <w:rPr>
          <w:b w:val="0"/>
          <w:sz w:val="24"/>
          <w:szCs w:val="24"/>
        </w:rPr>
        <w:t>5</w:t>
      </w:r>
      <w:r w:rsidRPr="00CD12F6">
        <w:rPr>
          <w:b w:val="0"/>
          <w:sz w:val="24"/>
          <w:szCs w:val="24"/>
        </w:rPr>
        <w:t xml:space="preserve"> годов согласно приложению № 9 к настоящему решению.</w:t>
      </w:r>
    </w:p>
    <w:p w14:paraId="559941F5" w14:textId="77777777" w:rsidR="003257C3" w:rsidRPr="00CD12F6" w:rsidRDefault="003257C3" w:rsidP="003257C3">
      <w:pPr>
        <w:pStyle w:val="ab"/>
        <w:spacing w:line="360" w:lineRule="auto"/>
        <w:ind w:left="57" w:firstLine="648"/>
        <w:jc w:val="both"/>
        <w:rPr>
          <w:b w:val="0"/>
          <w:sz w:val="24"/>
          <w:szCs w:val="24"/>
        </w:rPr>
      </w:pPr>
      <w:r w:rsidRPr="00CD12F6">
        <w:rPr>
          <w:b w:val="0"/>
          <w:sz w:val="24"/>
          <w:szCs w:val="24"/>
        </w:rPr>
        <w:t>2. Утвердить в пределах общего объема доходов бюджета муниципального образования, установленного статьей 1 настоящего решения, объем межбюджетных трансфертов, получаемых из других бюджетов бюджетной системы Российской Федерации:</w:t>
      </w:r>
    </w:p>
    <w:p w14:paraId="73842D77" w14:textId="66C2354B" w:rsidR="003257C3" w:rsidRPr="00CD12F6" w:rsidRDefault="003257C3" w:rsidP="003257C3">
      <w:pPr>
        <w:pStyle w:val="ab"/>
        <w:spacing w:line="360" w:lineRule="auto"/>
        <w:ind w:left="57" w:firstLine="648"/>
        <w:jc w:val="both"/>
        <w:rPr>
          <w:b w:val="0"/>
          <w:sz w:val="24"/>
          <w:szCs w:val="24"/>
        </w:rPr>
      </w:pPr>
      <w:r w:rsidRPr="00CD12F6">
        <w:rPr>
          <w:b w:val="0"/>
          <w:sz w:val="24"/>
          <w:szCs w:val="24"/>
        </w:rPr>
        <w:t>1) на 202</w:t>
      </w:r>
      <w:r w:rsidR="00CD12F6" w:rsidRPr="00CD12F6">
        <w:rPr>
          <w:b w:val="0"/>
          <w:sz w:val="24"/>
          <w:szCs w:val="24"/>
        </w:rPr>
        <w:t>3</w:t>
      </w:r>
      <w:r w:rsidRPr="00CD12F6">
        <w:rPr>
          <w:b w:val="0"/>
          <w:sz w:val="24"/>
          <w:szCs w:val="24"/>
        </w:rPr>
        <w:t xml:space="preserve"> год в сумме </w:t>
      </w:r>
      <w:r w:rsidR="00CD12F6" w:rsidRPr="00CD12F6">
        <w:rPr>
          <w:b w:val="0"/>
          <w:sz w:val="24"/>
          <w:szCs w:val="24"/>
        </w:rPr>
        <w:t>1134702,4</w:t>
      </w:r>
      <w:r w:rsidRPr="00CD12F6">
        <w:rPr>
          <w:b w:val="0"/>
          <w:sz w:val="24"/>
          <w:szCs w:val="24"/>
        </w:rPr>
        <w:t xml:space="preserve"> тыс. рублей;</w:t>
      </w:r>
    </w:p>
    <w:p w14:paraId="30D129CA" w14:textId="52124734" w:rsidR="003257C3" w:rsidRPr="00CD12F6" w:rsidRDefault="003257C3" w:rsidP="003257C3">
      <w:pPr>
        <w:pStyle w:val="ab"/>
        <w:spacing w:line="360" w:lineRule="auto"/>
        <w:ind w:left="57" w:firstLine="648"/>
        <w:jc w:val="both"/>
        <w:rPr>
          <w:b w:val="0"/>
          <w:sz w:val="24"/>
          <w:szCs w:val="24"/>
        </w:rPr>
      </w:pPr>
      <w:r w:rsidRPr="00CD12F6">
        <w:rPr>
          <w:b w:val="0"/>
          <w:sz w:val="24"/>
          <w:szCs w:val="24"/>
        </w:rPr>
        <w:t>2) на 202</w:t>
      </w:r>
      <w:r w:rsidR="00CD12F6" w:rsidRPr="00CD12F6">
        <w:rPr>
          <w:b w:val="0"/>
          <w:sz w:val="24"/>
          <w:szCs w:val="24"/>
        </w:rPr>
        <w:t>4</w:t>
      </w:r>
      <w:r w:rsidRPr="00CD12F6">
        <w:rPr>
          <w:b w:val="0"/>
          <w:sz w:val="24"/>
          <w:szCs w:val="24"/>
        </w:rPr>
        <w:t xml:space="preserve"> год в сумме </w:t>
      </w:r>
      <w:r w:rsidR="00CD12F6" w:rsidRPr="00CD12F6">
        <w:rPr>
          <w:b w:val="0"/>
          <w:sz w:val="24"/>
          <w:szCs w:val="24"/>
        </w:rPr>
        <w:t>875177,3</w:t>
      </w:r>
      <w:r w:rsidRPr="00CD12F6">
        <w:rPr>
          <w:b w:val="0"/>
          <w:sz w:val="24"/>
          <w:szCs w:val="24"/>
        </w:rPr>
        <w:t xml:space="preserve"> тыс. рублей и на 202</w:t>
      </w:r>
      <w:r w:rsidR="00CD12F6" w:rsidRPr="00CD12F6">
        <w:rPr>
          <w:b w:val="0"/>
          <w:sz w:val="24"/>
          <w:szCs w:val="24"/>
        </w:rPr>
        <w:t>5</w:t>
      </w:r>
      <w:r w:rsidRPr="00CD12F6">
        <w:rPr>
          <w:b w:val="0"/>
          <w:sz w:val="24"/>
          <w:szCs w:val="24"/>
        </w:rPr>
        <w:t xml:space="preserve"> год в сумме </w:t>
      </w:r>
      <w:r w:rsidR="00CD12F6" w:rsidRPr="00CD12F6">
        <w:rPr>
          <w:b w:val="0"/>
          <w:sz w:val="24"/>
          <w:szCs w:val="24"/>
        </w:rPr>
        <w:t>825885,5</w:t>
      </w:r>
      <w:r w:rsidRPr="00CD12F6">
        <w:rPr>
          <w:b w:val="0"/>
          <w:sz w:val="24"/>
          <w:szCs w:val="24"/>
        </w:rPr>
        <w:t xml:space="preserve"> тыс. рублей.</w:t>
      </w:r>
    </w:p>
    <w:p w14:paraId="633CF216" w14:textId="77777777" w:rsidR="003257C3" w:rsidRPr="003257C3" w:rsidRDefault="003257C3" w:rsidP="003257C3">
      <w:pPr>
        <w:spacing w:line="360" w:lineRule="auto"/>
        <w:ind w:firstLine="709"/>
        <w:jc w:val="both"/>
        <w:rPr>
          <w:highlight w:val="yellow"/>
        </w:rPr>
      </w:pPr>
    </w:p>
    <w:p w14:paraId="34202FAD" w14:textId="77777777" w:rsidR="003257C3" w:rsidRPr="00796E9F" w:rsidRDefault="003257C3" w:rsidP="003257C3">
      <w:pPr>
        <w:spacing w:line="360" w:lineRule="auto"/>
        <w:ind w:firstLine="709"/>
        <w:jc w:val="both"/>
      </w:pPr>
      <w:r w:rsidRPr="00796E9F">
        <w:rPr>
          <w:b/>
        </w:rPr>
        <w:t>Статья 4</w:t>
      </w:r>
    </w:p>
    <w:p w14:paraId="51D1D916" w14:textId="77777777" w:rsidR="003257C3" w:rsidRPr="00796E9F" w:rsidRDefault="003257C3" w:rsidP="003257C3">
      <w:pPr>
        <w:pStyle w:val="ab"/>
        <w:spacing w:line="360" w:lineRule="auto"/>
        <w:ind w:firstLine="709"/>
        <w:jc w:val="both"/>
        <w:rPr>
          <w:b w:val="0"/>
          <w:sz w:val="24"/>
          <w:szCs w:val="24"/>
        </w:rPr>
      </w:pPr>
      <w:r w:rsidRPr="00796E9F">
        <w:rPr>
          <w:b w:val="0"/>
          <w:sz w:val="24"/>
          <w:szCs w:val="24"/>
        </w:rPr>
        <w:t>Утвердить в пределах общего объема расходов бюджета муниципального образования, установленного статьей 1 настоящего решения, распределение бюджетных ассигнований</w:t>
      </w:r>
      <w:r w:rsidRPr="00796E9F">
        <w:rPr>
          <w:sz w:val="24"/>
          <w:szCs w:val="24"/>
        </w:rPr>
        <w:t xml:space="preserve"> </w:t>
      </w:r>
      <w:r w:rsidRPr="00796E9F">
        <w:rPr>
          <w:b w:val="0"/>
          <w:sz w:val="24"/>
          <w:szCs w:val="24"/>
        </w:rPr>
        <w:t>по разделам и подразделам классификации расходов бюджетов:</w:t>
      </w:r>
    </w:p>
    <w:p w14:paraId="7A8207A4" w14:textId="32D39613" w:rsidR="003257C3" w:rsidRPr="00796E9F" w:rsidRDefault="003257C3" w:rsidP="003257C3">
      <w:pPr>
        <w:pStyle w:val="ab"/>
        <w:spacing w:line="360" w:lineRule="auto"/>
        <w:ind w:left="709"/>
        <w:jc w:val="both"/>
        <w:rPr>
          <w:b w:val="0"/>
          <w:sz w:val="24"/>
          <w:szCs w:val="24"/>
        </w:rPr>
      </w:pPr>
      <w:r w:rsidRPr="00796E9F">
        <w:rPr>
          <w:b w:val="0"/>
          <w:sz w:val="24"/>
          <w:szCs w:val="24"/>
        </w:rPr>
        <w:t>1) на 202</w:t>
      </w:r>
      <w:r w:rsidR="002B5964" w:rsidRPr="00796E9F">
        <w:rPr>
          <w:b w:val="0"/>
          <w:sz w:val="24"/>
          <w:szCs w:val="24"/>
        </w:rPr>
        <w:t>3</w:t>
      </w:r>
      <w:r w:rsidRPr="00796E9F">
        <w:rPr>
          <w:b w:val="0"/>
          <w:sz w:val="24"/>
          <w:szCs w:val="24"/>
        </w:rPr>
        <w:t xml:space="preserve"> год согласно приложению № 3 к настоящему решению;</w:t>
      </w:r>
    </w:p>
    <w:p w14:paraId="696C18EF" w14:textId="66117A0A" w:rsidR="003257C3" w:rsidRPr="00796E9F" w:rsidRDefault="003257C3" w:rsidP="003257C3">
      <w:pPr>
        <w:pStyle w:val="ab"/>
        <w:spacing w:line="360" w:lineRule="auto"/>
        <w:ind w:firstLine="709"/>
        <w:jc w:val="both"/>
        <w:rPr>
          <w:b w:val="0"/>
          <w:sz w:val="24"/>
          <w:szCs w:val="24"/>
        </w:rPr>
      </w:pPr>
      <w:r w:rsidRPr="00796E9F">
        <w:rPr>
          <w:b w:val="0"/>
          <w:sz w:val="24"/>
          <w:szCs w:val="24"/>
        </w:rPr>
        <w:t>2) на плановый период 202</w:t>
      </w:r>
      <w:r w:rsidR="002B5964" w:rsidRPr="00796E9F">
        <w:rPr>
          <w:b w:val="0"/>
          <w:sz w:val="24"/>
          <w:szCs w:val="24"/>
        </w:rPr>
        <w:t>4</w:t>
      </w:r>
      <w:r w:rsidRPr="00796E9F">
        <w:rPr>
          <w:b w:val="0"/>
          <w:sz w:val="24"/>
          <w:szCs w:val="24"/>
        </w:rPr>
        <w:t xml:space="preserve"> и 202</w:t>
      </w:r>
      <w:r w:rsidR="002B5964" w:rsidRPr="00796E9F">
        <w:rPr>
          <w:b w:val="0"/>
          <w:sz w:val="24"/>
          <w:szCs w:val="24"/>
        </w:rPr>
        <w:t>5</w:t>
      </w:r>
      <w:r w:rsidRPr="00796E9F">
        <w:rPr>
          <w:b w:val="0"/>
          <w:sz w:val="24"/>
          <w:szCs w:val="24"/>
        </w:rPr>
        <w:t xml:space="preserve"> годов согласно приложению № 10 к настоящему решению.</w:t>
      </w:r>
    </w:p>
    <w:p w14:paraId="17D1F11B" w14:textId="77777777" w:rsidR="00C0099B" w:rsidRPr="003257C3" w:rsidRDefault="00C0099B" w:rsidP="00C0099B">
      <w:pPr>
        <w:spacing w:line="360" w:lineRule="auto"/>
        <w:jc w:val="both"/>
        <w:rPr>
          <w:b/>
          <w:highlight w:val="yellow"/>
        </w:rPr>
      </w:pPr>
    </w:p>
    <w:p w14:paraId="2D469967" w14:textId="77777777" w:rsidR="003257C3" w:rsidRPr="00796E9F" w:rsidRDefault="003257C3" w:rsidP="003257C3">
      <w:pPr>
        <w:spacing w:line="360" w:lineRule="auto"/>
        <w:ind w:firstLine="709"/>
        <w:jc w:val="both"/>
      </w:pPr>
      <w:r w:rsidRPr="00796E9F">
        <w:rPr>
          <w:b/>
        </w:rPr>
        <w:t>Статья 5</w:t>
      </w:r>
    </w:p>
    <w:p w14:paraId="0877C8D5" w14:textId="77777777" w:rsidR="003257C3" w:rsidRPr="00796E9F" w:rsidRDefault="003257C3" w:rsidP="003257C3">
      <w:pPr>
        <w:pStyle w:val="ab"/>
        <w:spacing w:line="360" w:lineRule="auto"/>
        <w:ind w:firstLine="709"/>
        <w:jc w:val="both"/>
        <w:rPr>
          <w:b w:val="0"/>
          <w:sz w:val="24"/>
          <w:szCs w:val="24"/>
        </w:rPr>
      </w:pPr>
      <w:r w:rsidRPr="00796E9F">
        <w:rPr>
          <w:b w:val="0"/>
          <w:sz w:val="24"/>
          <w:szCs w:val="24"/>
        </w:rPr>
        <w:t xml:space="preserve">Утвердить в пределах общего объема расходов бюджета муниципального образования, установленного статьей 1 настоящего решения, распределение бюджетных </w:t>
      </w:r>
      <w:r w:rsidRPr="00796E9F">
        <w:rPr>
          <w:b w:val="0"/>
          <w:sz w:val="24"/>
          <w:szCs w:val="24"/>
        </w:rPr>
        <w:lastRenderedPageBreak/>
        <w:t>ассигнований</w:t>
      </w:r>
      <w:r w:rsidRPr="00796E9F">
        <w:rPr>
          <w:sz w:val="24"/>
          <w:szCs w:val="24"/>
        </w:rPr>
        <w:t xml:space="preserve"> </w:t>
      </w:r>
      <w:r w:rsidRPr="00796E9F">
        <w:rPr>
          <w:b w:val="0"/>
          <w:sz w:val="24"/>
          <w:szCs w:val="24"/>
        </w:rPr>
        <w:t>по целевым статьям (муниципальным программам и непрограммным направлениям деятельности), группам видов расходов классификации расходов бюджетов:</w:t>
      </w:r>
    </w:p>
    <w:p w14:paraId="766040A2" w14:textId="21789114" w:rsidR="003257C3" w:rsidRPr="00796E9F" w:rsidRDefault="003257C3" w:rsidP="003257C3">
      <w:pPr>
        <w:pStyle w:val="ab"/>
        <w:spacing w:line="360" w:lineRule="auto"/>
        <w:ind w:left="709"/>
        <w:jc w:val="both"/>
        <w:rPr>
          <w:b w:val="0"/>
          <w:sz w:val="24"/>
          <w:szCs w:val="24"/>
        </w:rPr>
      </w:pPr>
      <w:r w:rsidRPr="00796E9F">
        <w:rPr>
          <w:b w:val="0"/>
          <w:sz w:val="24"/>
          <w:szCs w:val="24"/>
        </w:rPr>
        <w:t>1) на 202</w:t>
      </w:r>
      <w:r w:rsidR="002B5964" w:rsidRPr="00796E9F">
        <w:rPr>
          <w:b w:val="0"/>
          <w:sz w:val="24"/>
          <w:szCs w:val="24"/>
        </w:rPr>
        <w:t>3</w:t>
      </w:r>
      <w:r w:rsidRPr="00796E9F">
        <w:rPr>
          <w:b w:val="0"/>
          <w:sz w:val="24"/>
          <w:szCs w:val="24"/>
        </w:rPr>
        <w:t xml:space="preserve"> год согласно приложению № 4 к настоящему решению;</w:t>
      </w:r>
    </w:p>
    <w:p w14:paraId="659C7BF6" w14:textId="6E37B2E6" w:rsidR="003257C3" w:rsidRPr="00796E9F" w:rsidRDefault="003257C3" w:rsidP="003257C3">
      <w:pPr>
        <w:pStyle w:val="ab"/>
        <w:spacing w:line="360" w:lineRule="auto"/>
        <w:ind w:firstLine="709"/>
        <w:jc w:val="both"/>
        <w:rPr>
          <w:b w:val="0"/>
          <w:sz w:val="24"/>
          <w:szCs w:val="24"/>
        </w:rPr>
      </w:pPr>
      <w:r w:rsidRPr="00796E9F">
        <w:rPr>
          <w:b w:val="0"/>
          <w:sz w:val="24"/>
          <w:szCs w:val="24"/>
        </w:rPr>
        <w:t>2) на плановый период 202</w:t>
      </w:r>
      <w:r w:rsidR="002B5964" w:rsidRPr="00796E9F">
        <w:rPr>
          <w:b w:val="0"/>
          <w:sz w:val="24"/>
          <w:szCs w:val="24"/>
        </w:rPr>
        <w:t>4</w:t>
      </w:r>
      <w:r w:rsidRPr="00796E9F">
        <w:rPr>
          <w:b w:val="0"/>
          <w:sz w:val="24"/>
          <w:szCs w:val="24"/>
        </w:rPr>
        <w:t xml:space="preserve"> и 202</w:t>
      </w:r>
      <w:r w:rsidR="002B5964" w:rsidRPr="00796E9F">
        <w:rPr>
          <w:b w:val="0"/>
          <w:sz w:val="24"/>
          <w:szCs w:val="24"/>
        </w:rPr>
        <w:t>5</w:t>
      </w:r>
      <w:r w:rsidRPr="00796E9F">
        <w:rPr>
          <w:b w:val="0"/>
          <w:sz w:val="24"/>
          <w:szCs w:val="24"/>
        </w:rPr>
        <w:t xml:space="preserve"> годов согласно приложению № 11 к настоящему решению.</w:t>
      </w:r>
    </w:p>
    <w:p w14:paraId="3F4C88F9" w14:textId="77777777" w:rsidR="003257C3" w:rsidRPr="003257C3" w:rsidRDefault="003257C3" w:rsidP="003257C3">
      <w:pPr>
        <w:pStyle w:val="ab"/>
        <w:spacing w:line="360" w:lineRule="auto"/>
        <w:ind w:firstLine="709"/>
        <w:jc w:val="both"/>
        <w:rPr>
          <w:b w:val="0"/>
          <w:bCs/>
          <w:sz w:val="24"/>
          <w:szCs w:val="24"/>
          <w:highlight w:val="yellow"/>
        </w:rPr>
      </w:pPr>
    </w:p>
    <w:p w14:paraId="762F94EA" w14:textId="77777777" w:rsidR="003257C3" w:rsidRPr="00796E9F" w:rsidRDefault="003257C3" w:rsidP="003257C3">
      <w:pPr>
        <w:spacing w:line="360" w:lineRule="auto"/>
        <w:ind w:firstLine="709"/>
        <w:jc w:val="both"/>
      </w:pPr>
      <w:r w:rsidRPr="00796E9F">
        <w:rPr>
          <w:b/>
        </w:rPr>
        <w:t>Статья 6</w:t>
      </w:r>
    </w:p>
    <w:p w14:paraId="1A70DAC2" w14:textId="77777777" w:rsidR="003257C3" w:rsidRPr="00796E9F" w:rsidRDefault="003257C3" w:rsidP="003257C3">
      <w:pPr>
        <w:pStyle w:val="ab"/>
        <w:spacing w:line="360" w:lineRule="auto"/>
        <w:ind w:firstLine="709"/>
        <w:jc w:val="both"/>
        <w:rPr>
          <w:b w:val="0"/>
          <w:sz w:val="24"/>
          <w:szCs w:val="24"/>
        </w:rPr>
      </w:pPr>
      <w:r w:rsidRPr="00796E9F">
        <w:rPr>
          <w:b w:val="0"/>
          <w:sz w:val="24"/>
          <w:szCs w:val="24"/>
        </w:rPr>
        <w:t xml:space="preserve">Утвердить в пределах общего объема расходов бюджета муниципального образования, установленного статьей 1 настоящего решения, </w:t>
      </w:r>
      <w:r w:rsidRPr="00796E9F">
        <w:rPr>
          <w:b w:val="0"/>
          <w:bCs/>
          <w:sz w:val="24"/>
          <w:szCs w:val="24"/>
        </w:rPr>
        <w:t xml:space="preserve">ведомственную структуру расходов </w:t>
      </w:r>
      <w:r w:rsidRPr="00796E9F">
        <w:rPr>
          <w:b w:val="0"/>
          <w:sz w:val="24"/>
          <w:szCs w:val="24"/>
        </w:rPr>
        <w:t>бюджета муниципального образования:</w:t>
      </w:r>
    </w:p>
    <w:p w14:paraId="768500CA" w14:textId="7BE3B07B" w:rsidR="003257C3" w:rsidRPr="00796E9F" w:rsidRDefault="003257C3" w:rsidP="003257C3">
      <w:pPr>
        <w:pStyle w:val="ab"/>
        <w:spacing w:line="360" w:lineRule="auto"/>
        <w:ind w:left="709"/>
        <w:jc w:val="both"/>
        <w:rPr>
          <w:b w:val="0"/>
          <w:sz w:val="24"/>
          <w:szCs w:val="24"/>
        </w:rPr>
      </w:pPr>
      <w:r w:rsidRPr="00796E9F">
        <w:rPr>
          <w:b w:val="0"/>
          <w:sz w:val="24"/>
          <w:szCs w:val="24"/>
        </w:rPr>
        <w:t>1) на 202</w:t>
      </w:r>
      <w:r w:rsidR="002B5964" w:rsidRPr="00796E9F">
        <w:rPr>
          <w:b w:val="0"/>
          <w:sz w:val="24"/>
          <w:szCs w:val="24"/>
        </w:rPr>
        <w:t>3</w:t>
      </w:r>
      <w:r w:rsidRPr="00796E9F">
        <w:rPr>
          <w:b w:val="0"/>
          <w:sz w:val="24"/>
          <w:szCs w:val="24"/>
        </w:rPr>
        <w:t xml:space="preserve"> год согласно приложению № 5 к настоящему решению;</w:t>
      </w:r>
    </w:p>
    <w:p w14:paraId="677C4E0D" w14:textId="31AAAE04" w:rsidR="003257C3" w:rsidRPr="00796E9F" w:rsidRDefault="003257C3" w:rsidP="003257C3">
      <w:pPr>
        <w:pStyle w:val="ab"/>
        <w:spacing w:line="360" w:lineRule="auto"/>
        <w:ind w:firstLine="709"/>
        <w:jc w:val="both"/>
        <w:rPr>
          <w:b w:val="0"/>
          <w:sz w:val="24"/>
          <w:szCs w:val="24"/>
        </w:rPr>
      </w:pPr>
      <w:r w:rsidRPr="00796E9F">
        <w:rPr>
          <w:b w:val="0"/>
          <w:sz w:val="24"/>
          <w:szCs w:val="24"/>
        </w:rPr>
        <w:t>2) на плановый период 202</w:t>
      </w:r>
      <w:r w:rsidR="002B5964" w:rsidRPr="00796E9F">
        <w:rPr>
          <w:b w:val="0"/>
          <w:sz w:val="24"/>
          <w:szCs w:val="24"/>
        </w:rPr>
        <w:t>4</w:t>
      </w:r>
      <w:r w:rsidRPr="00796E9F">
        <w:rPr>
          <w:b w:val="0"/>
          <w:sz w:val="24"/>
          <w:szCs w:val="24"/>
        </w:rPr>
        <w:t xml:space="preserve"> и 202</w:t>
      </w:r>
      <w:r w:rsidR="002B5964" w:rsidRPr="00796E9F">
        <w:rPr>
          <w:b w:val="0"/>
          <w:sz w:val="24"/>
          <w:szCs w:val="24"/>
        </w:rPr>
        <w:t>5</w:t>
      </w:r>
      <w:r w:rsidRPr="00796E9F">
        <w:rPr>
          <w:b w:val="0"/>
          <w:sz w:val="24"/>
          <w:szCs w:val="24"/>
        </w:rPr>
        <w:t xml:space="preserve"> годов согласно приложению № 12 к настоящему решению.</w:t>
      </w:r>
    </w:p>
    <w:p w14:paraId="26CB2E8D" w14:textId="77777777" w:rsidR="003257C3" w:rsidRPr="00796E9F" w:rsidRDefault="003257C3" w:rsidP="003257C3">
      <w:pPr>
        <w:pStyle w:val="ab"/>
        <w:spacing w:line="360" w:lineRule="auto"/>
        <w:ind w:firstLine="709"/>
        <w:jc w:val="both"/>
        <w:rPr>
          <w:b w:val="0"/>
          <w:sz w:val="24"/>
          <w:szCs w:val="24"/>
        </w:rPr>
      </w:pPr>
    </w:p>
    <w:p w14:paraId="5BC5AB4A" w14:textId="77777777" w:rsidR="003257C3" w:rsidRPr="00796E9F" w:rsidRDefault="003257C3" w:rsidP="003257C3">
      <w:pPr>
        <w:spacing w:line="360" w:lineRule="auto"/>
        <w:ind w:firstLine="709"/>
        <w:jc w:val="both"/>
      </w:pPr>
      <w:r w:rsidRPr="00796E9F">
        <w:rPr>
          <w:b/>
        </w:rPr>
        <w:t>Статья 7</w:t>
      </w:r>
    </w:p>
    <w:p w14:paraId="49492E71" w14:textId="77777777" w:rsidR="003257C3" w:rsidRPr="00796E9F" w:rsidRDefault="003257C3" w:rsidP="003257C3">
      <w:pPr>
        <w:pStyle w:val="ab"/>
        <w:spacing w:line="360" w:lineRule="auto"/>
        <w:ind w:firstLine="709"/>
        <w:jc w:val="both"/>
        <w:rPr>
          <w:b w:val="0"/>
          <w:sz w:val="24"/>
          <w:szCs w:val="24"/>
        </w:rPr>
      </w:pPr>
      <w:r w:rsidRPr="00796E9F">
        <w:rPr>
          <w:b w:val="0"/>
          <w:bCs/>
          <w:sz w:val="24"/>
          <w:szCs w:val="24"/>
        </w:rPr>
        <w:t xml:space="preserve">Утвердить источники финансирования дефицита </w:t>
      </w:r>
      <w:r w:rsidRPr="00796E9F">
        <w:rPr>
          <w:b w:val="0"/>
          <w:sz w:val="24"/>
          <w:szCs w:val="24"/>
        </w:rPr>
        <w:t>бюджета муниципального образования:</w:t>
      </w:r>
    </w:p>
    <w:p w14:paraId="178788DC" w14:textId="40DBDB8C" w:rsidR="003257C3" w:rsidRPr="00796E9F" w:rsidRDefault="003257C3" w:rsidP="003257C3">
      <w:pPr>
        <w:pStyle w:val="ab"/>
        <w:spacing w:line="360" w:lineRule="auto"/>
        <w:ind w:left="709"/>
        <w:jc w:val="both"/>
        <w:rPr>
          <w:b w:val="0"/>
          <w:sz w:val="24"/>
          <w:szCs w:val="24"/>
        </w:rPr>
      </w:pPr>
      <w:r w:rsidRPr="00796E9F">
        <w:rPr>
          <w:b w:val="0"/>
          <w:sz w:val="24"/>
          <w:szCs w:val="24"/>
        </w:rPr>
        <w:t>1) на 202</w:t>
      </w:r>
      <w:r w:rsidR="002B5964" w:rsidRPr="00796E9F">
        <w:rPr>
          <w:b w:val="0"/>
          <w:sz w:val="24"/>
          <w:szCs w:val="24"/>
        </w:rPr>
        <w:t>3</w:t>
      </w:r>
      <w:r w:rsidRPr="00796E9F">
        <w:rPr>
          <w:b w:val="0"/>
          <w:sz w:val="24"/>
          <w:szCs w:val="24"/>
        </w:rPr>
        <w:t xml:space="preserve"> год согласно приложению № 6 к настоящему решению;</w:t>
      </w:r>
    </w:p>
    <w:p w14:paraId="459A114D" w14:textId="723AA829" w:rsidR="003257C3" w:rsidRPr="00796E9F" w:rsidRDefault="003257C3" w:rsidP="003257C3">
      <w:pPr>
        <w:pStyle w:val="ab"/>
        <w:spacing w:line="360" w:lineRule="auto"/>
        <w:ind w:firstLine="709"/>
        <w:jc w:val="both"/>
        <w:rPr>
          <w:b w:val="0"/>
          <w:sz w:val="24"/>
          <w:szCs w:val="24"/>
        </w:rPr>
      </w:pPr>
      <w:r w:rsidRPr="00796E9F">
        <w:rPr>
          <w:b w:val="0"/>
          <w:sz w:val="24"/>
          <w:szCs w:val="24"/>
        </w:rPr>
        <w:t>2) на плановый период 202</w:t>
      </w:r>
      <w:r w:rsidR="002B5964" w:rsidRPr="00796E9F">
        <w:rPr>
          <w:b w:val="0"/>
          <w:sz w:val="24"/>
          <w:szCs w:val="24"/>
        </w:rPr>
        <w:t>4</w:t>
      </w:r>
      <w:r w:rsidRPr="00796E9F">
        <w:rPr>
          <w:b w:val="0"/>
          <w:sz w:val="24"/>
          <w:szCs w:val="24"/>
        </w:rPr>
        <w:t xml:space="preserve"> и 202</w:t>
      </w:r>
      <w:r w:rsidR="002B5964" w:rsidRPr="00796E9F">
        <w:rPr>
          <w:b w:val="0"/>
          <w:sz w:val="24"/>
          <w:szCs w:val="24"/>
        </w:rPr>
        <w:t>5</w:t>
      </w:r>
      <w:r w:rsidRPr="00796E9F">
        <w:rPr>
          <w:b w:val="0"/>
          <w:sz w:val="24"/>
          <w:szCs w:val="24"/>
        </w:rPr>
        <w:t xml:space="preserve"> годов согласно приложению № 13 к настоящему решению.</w:t>
      </w:r>
    </w:p>
    <w:p w14:paraId="42968559" w14:textId="77777777" w:rsidR="003257C3" w:rsidRPr="003257C3" w:rsidRDefault="003257C3" w:rsidP="003257C3">
      <w:pPr>
        <w:tabs>
          <w:tab w:val="left" w:pos="684"/>
        </w:tabs>
        <w:spacing w:line="360" w:lineRule="auto"/>
        <w:ind w:firstLine="709"/>
        <w:jc w:val="both"/>
        <w:rPr>
          <w:highlight w:val="yellow"/>
        </w:rPr>
      </w:pPr>
    </w:p>
    <w:p w14:paraId="23868106" w14:textId="77777777" w:rsidR="003257C3" w:rsidRPr="00796E9F" w:rsidRDefault="003257C3" w:rsidP="003257C3">
      <w:pPr>
        <w:pStyle w:val="3"/>
        <w:tabs>
          <w:tab w:val="left" w:pos="684"/>
        </w:tabs>
        <w:spacing w:line="360" w:lineRule="auto"/>
        <w:ind w:firstLine="709"/>
        <w:jc w:val="both"/>
        <w:rPr>
          <w:b/>
          <w:sz w:val="24"/>
          <w:szCs w:val="24"/>
        </w:rPr>
      </w:pPr>
      <w:r w:rsidRPr="00796E9F">
        <w:rPr>
          <w:b/>
          <w:sz w:val="24"/>
          <w:szCs w:val="24"/>
        </w:rPr>
        <w:t>Статья 8</w:t>
      </w:r>
    </w:p>
    <w:p w14:paraId="7A1086E9" w14:textId="77777777" w:rsidR="003257C3" w:rsidRPr="00796E9F" w:rsidRDefault="003257C3" w:rsidP="00796E9F">
      <w:pPr>
        <w:pStyle w:val="ab"/>
        <w:spacing w:line="360" w:lineRule="auto"/>
        <w:ind w:firstLine="709"/>
        <w:jc w:val="both"/>
        <w:rPr>
          <w:b w:val="0"/>
          <w:sz w:val="24"/>
          <w:szCs w:val="24"/>
        </w:rPr>
      </w:pPr>
      <w:r w:rsidRPr="00796E9F">
        <w:rPr>
          <w:b w:val="0"/>
          <w:sz w:val="24"/>
          <w:szCs w:val="24"/>
        </w:rPr>
        <w:t>1. Утвердить в пределах общего объема расходов бюджета муниципального образования, установленного статьей 1 настоящего решения, общий объем бюджетных ассигнований, направляемых на исполнение публичных нормативных обязательств:</w:t>
      </w:r>
    </w:p>
    <w:p w14:paraId="6714A0A3" w14:textId="76A9B971" w:rsidR="003257C3" w:rsidRPr="00796E9F" w:rsidRDefault="003257C3" w:rsidP="00796E9F">
      <w:pPr>
        <w:spacing w:line="360" w:lineRule="auto"/>
        <w:ind w:firstLine="708"/>
        <w:jc w:val="both"/>
        <w:rPr>
          <w:b/>
          <w:bCs/>
          <w:sz w:val="28"/>
          <w:szCs w:val="28"/>
        </w:rPr>
      </w:pPr>
      <w:r w:rsidRPr="00796E9F">
        <w:t>1) на 202</w:t>
      </w:r>
      <w:r w:rsidR="002B5964" w:rsidRPr="00796E9F">
        <w:t>3</w:t>
      </w:r>
      <w:r w:rsidRPr="00796E9F">
        <w:t xml:space="preserve"> год в сумме </w:t>
      </w:r>
      <w:r w:rsidR="00796E9F" w:rsidRPr="00796E9F">
        <w:t xml:space="preserve">23845,2 </w:t>
      </w:r>
      <w:r w:rsidRPr="00796E9F">
        <w:t>тыс. рублей;</w:t>
      </w:r>
    </w:p>
    <w:p w14:paraId="1D638122" w14:textId="3DFFEB16" w:rsidR="003257C3" w:rsidRPr="00796E9F" w:rsidRDefault="003257C3" w:rsidP="00796E9F">
      <w:pPr>
        <w:spacing w:line="360" w:lineRule="auto"/>
        <w:ind w:firstLine="708"/>
        <w:jc w:val="both"/>
      </w:pPr>
      <w:r w:rsidRPr="00796E9F">
        <w:t>2) на 202</w:t>
      </w:r>
      <w:r w:rsidR="002B5964" w:rsidRPr="00796E9F">
        <w:t>4</w:t>
      </w:r>
      <w:r w:rsidRPr="00796E9F">
        <w:t xml:space="preserve"> год в сумме </w:t>
      </w:r>
      <w:r w:rsidR="00796E9F" w:rsidRPr="00796E9F">
        <w:t xml:space="preserve">23920,8 </w:t>
      </w:r>
      <w:r w:rsidRPr="00796E9F">
        <w:t>тыс. рублей и на 202</w:t>
      </w:r>
      <w:r w:rsidR="002B5964" w:rsidRPr="00796E9F">
        <w:t>5</w:t>
      </w:r>
      <w:r w:rsidRPr="00796E9F">
        <w:t xml:space="preserve"> год в сумме </w:t>
      </w:r>
      <w:r w:rsidR="00796E9F" w:rsidRPr="00796E9F">
        <w:t xml:space="preserve">23996,4 </w:t>
      </w:r>
      <w:r w:rsidRPr="00796E9F">
        <w:t xml:space="preserve">тыс. рублей. </w:t>
      </w:r>
    </w:p>
    <w:p w14:paraId="0D5DA8C1" w14:textId="77777777" w:rsidR="003257C3" w:rsidRPr="00796E9F" w:rsidRDefault="003257C3" w:rsidP="00796E9F">
      <w:pPr>
        <w:autoSpaceDE w:val="0"/>
        <w:autoSpaceDN w:val="0"/>
        <w:adjustRightInd w:val="0"/>
        <w:spacing w:line="360" w:lineRule="auto"/>
        <w:ind w:firstLine="709"/>
        <w:jc w:val="both"/>
        <w:rPr>
          <w:bCs/>
        </w:rPr>
      </w:pPr>
      <w:r w:rsidRPr="00796E9F">
        <w:t xml:space="preserve">2. Утвердить перечень публичных нормативных обязательств, подлежащих исполнению за счет средств бюджета </w:t>
      </w:r>
      <w:r w:rsidRPr="00796E9F">
        <w:rPr>
          <w:bCs/>
        </w:rPr>
        <w:t>муниципального образования, с указанием бюджетных ассигнований по ним:</w:t>
      </w:r>
    </w:p>
    <w:p w14:paraId="5D1FBED1" w14:textId="4B7072D4" w:rsidR="003257C3" w:rsidRPr="00796E9F" w:rsidRDefault="003257C3" w:rsidP="003257C3">
      <w:pPr>
        <w:autoSpaceDE w:val="0"/>
        <w:autoSpaceDN w:val="0"/>
        <w:adjustRightInd w:val="0"/>
        <w:spacing w:line="360" w:lineRule="auto"/>
        <w:ind w:firstLine="709"/>
        <w:jc w:val="both"/>
      </w:pPr>
      <w:r w:rsidRPr="00796E9F">
        <w:rPr>
          <w:bCs/>
        </w:rPr>
        <w:t>1) на 202</w:t>
      </w:r>
      <w:r w:rsidR="002B5964" w:rsidRPr="00796E9F">
        <w:rPr>
          <w:bCs/>
        </w:rPr>
        <w:t>3</w:t>
      </w:r>
      <w:r w:rsidRPr="00796E9F">
        <w:rPr>
          <w:bCs/>
        </w:rPr>
        <w:t xml:space="preserve"> год</w:t>
      </w:r>
      <w:r w:rsidRPr="00796E9F">
        <w:rPr>
          <w:b/>
        </w:rPr>
        <w:t xml:space="preserve"> </w:t>
      </w:r>
      <w:r w:rsidRPr="00796E9F">
        <w:t>согласно приложению № 7 к настоящему решению;</w:t>
      </w:r>
    </w:p>
    <w:p w14:paraId="25E83570" w14:textId="65105688" w:rsidR="003257C3" w:rsidRPr="00796E9F" w:rsidRDefault="003257C3" w:rsidP="003257C3">
      <w:pPr>
        <w:pStyle w:val="ab"/>
        <w:spacing w:line="360" w:lineRule="auto"/>
        <w:ind w:firstLine="709"/>
        <w:jc w:val="both"/>
        <w:rPr>
          <w:b w:val="0"/>
          <w:sz w:val="24"/>
          <w:szCs w:val="24"/>
        </w:rPr>
      </w:pPr>
      <w:r w:rsidRPr="00796E9F">
        <w:rPr>
          <w:b w:val="0"/>
          <w:sz w:val="24"/>
          <w:szCs w:val="24"/>
        </w:rPr>
        <w:t>2)</w:t>
      </w:r>
      <w:r w:rsidRPr="00796E9F">
        <w:rPr>
          <w:sz w:val="24"/>
          <w:szCs w:val="24"/>
        </w:rPr>
        <w:t xml:space="preserve"> </w:t>
      </w:r>
      <w:r w:rsidRPr="00796E9F">
        <w:rPr>
          <w:b w:val="0"/>
          <w:sz w:val="24"/>
          <w:szCs w:val="24"/>
        </w:rPr>
        <w:t>на плановый период 202</w:t>
      </w:r>
      <w:r w:rsidR="002B5964" w:rsidRPr="00796E9F">
        <w:rPr>
          <w:b w:val="0"/>
          <w:sz w:val="24"/>
          <w:szCs w:val="24"/>
        </w:rPr>
        <w:t>4</w:t>
      </w:r>
      <w:r w:rsidRPr="00796E9F">
        <w:rPr>
          <w:b w:val="0"/>
          <w:sz w:val="24"/>
          <w:szCs w:val="24"/>
        </w:rPr>
        <w:t xml:space="preserve"> и 202</w:t>
      </w:r>
      <w:r w:rsidR="002B5964" w:rsidRPr="00796E9F">
        <w:rPr>
          <w:b w:val="0"/>
          <w:sz w:val="24"/>
          <w:szCs w:val="24"/>
        </w:rPr>
        <w:t>5</w:t>
      </w:r>
      <w:r w:rsidRPr="00796E9F">
        <w:rPr>
          <w:b w:val="0"/>
          <w:sz w:val="24"/>
          <w:szCs w:val="24"/>
        </w:rPr>
        <w:t xml:space="preserve"> годов согласно приложению № 14 к настоящему решению.</w:t>
      </w:r>
    </w:p>
    <w:p w14:paraId="5856D789" w14:textId="77777777" w:rsidR="003257C3" w:rsidRPr="003257C3" w:rsidRDefault="003257C3" w:rsidP="003257C3">
      <w:pPr>
        <w:spacing w:line="360" w:lineRule="auto"/>
        <w:jc w:val="both"/>
        <w:rPr>
          <w:b/>
          <w:highlight w:val="yellow"/>
        </w:rPr>
      </w:pPr>
    </w:p>
    <w:p w14:paraId="16979869" w14:textId="77777777" w:rsidR="003257C3" w:rsidRPr="00EC16F9" w:rsidRDefault="003257C3" w:rsidP="003257C3">
      <w:pPr>
        <w:spacing w:line="360" w:lineRule="auto"/>
        <w:ind w:firstLine="709"/>
        <w:jc w:val="both"/>
        <w:rPr>
          <w:b/>
        </w:rPr>
      </w:pPr>
      <w:r w:rsidRPr="00EC16F9">
        <w:rPr>
          <w:b/>
        </w:rPr>
        <w:lastRenderedPageBreak/>
        <w:t>Статья 9</w:t>
      </w:r>
    </w:p>
    <w:p w14:paraId="50BEAE5D" w14:textId="0213683A" w:rsidR="003257C3" w:rsidRPr="00EC16F9" w:rsidRDefault="003257C3" w:rsidP="003257C3">
      <w:pPr>
        <w:spacing w:line="360" w:lineRule="auto"/>
        <w:ind w:firstLine="709"/>
        <w:jc w:val="both"/>
        <w:rPr>
          <w:bCs/>
        </w:rPr>
      </w:pPr>
      <w:r w:rsidRPr="00EC16F9">
        <w:t>Утвердить в пределах общего объема расходов бюджета муниципального образования, установленного статьей 1 настоящего решения, общий объем условно утверждаемых расходов на 202</w:t>
      </w:r>
      <w:r w:rsidR="002B5964" w:rsidRPr="00EC16F9">
        <w:t>4</w:t>
      </w:r>
      <w:r w:rsidRPr="00EC16F9">
        <w:t xml:space="preserve"> год в сумме </w:t>
      </w:r>
      <w:r w:rsidR="00EC16F9" w:rsidRPr="00EC16F9">
        <w:t>30</w:t>
      </w:r>
      <w:r w:rsidRPr="00EC16F9">
        <w:t xml:space="preserve">000,0 </w:t>
      </w:r>
      <w:r w:rsidRPr="00EC16F9">
        <w:rPr>
          <w:bCs/>
        </w:rPr>
        <w:t>тыс. рублей и на 202</w:t>
      </w:r>
      <w:r w:rsidR="002B5964" w:rsidRPr="00EC16F9">
        <w:rPr>
          <w:bCs/>
        </w:rPr>
        <w:t>5</w:t>
      </w:r>
      <w:r w:rsidRPr="00EC16F9">
        <w:rPr>
          <w:bCs/>
        </w:rPr>
        <w:t xml:space="preserve"> год в сумме 6</w:t>
      </w:r>
      <w:r w:rsidR="00EC16F9" w:rsidRPr="00EC16F9">
        <w:rPr>
          <w:bCs/>
        </w:rPr>
        <w:t>3</w:t>
      </w:r>
      <w:r w:rsidRPr="00EC16F9">
        <w:rPr>
          <w:bCs/>
        </w:rPr>
        <w:t>000,0 тыс. рублей.</w:t>
      </w:r>
    </w:p>
    <w:p w14:paraId="3E3404CB" w14:textId="77777777" w:rsidR="003257C3" w:rsidRPr="00EC16F9" w:rsidRDefault="003257C3" w:rsidP="003257C3">
      <w:pPr>
        <w:spacing w:line="360" w:lineRule="auto"/>
        <w:ind w:firstLine="709"/>
        <w:jc w:val="both"/>
      </w:pPr>
    </w:p>
    <w:p w14:paraId="6CA8C5DF" w14:textId="77777777" w:rsidR="003257C3" w:rsidRPr="00EC16F9" w:rsidRDefault="003257C3" w:rsidP="003257C3">
      <w:pPr>
        <w:spacing w:line="360" w:lineRule="auto"/>
        <w:ind w:firstLine="709"/>
        <w:jc w:val="both"/>
        <w:rPr>
          <w:b/>
        </w:rPr>
      </w:pPr>
      <w:r w:rsidRPr="00EC16F9">
        <w:rPr>
          <w:b/>
        </w:rPr>
        <w:t>Статья 10</w:t>
      </w:r>
    </w:p>
    <w:p w14:paraId="21BBEBF5" w14:textId="77777777" w:rsidR="003257C3" w:rsidRPr="00EC16F9" w:rsidRDefault="003257C3" w:rsidP="003257C3">
      <w:pPr>
        <w:spacing w:line="360" w:lineRule="auto"/>
        <w:ind w:firstLine="709"/>
        <w:jc w:val="both"/>
      </w:pPr>
      <w:r w:rsidRPr="00EC16F9">
        <w:t>Установить в пределах общего объема расходов бюджета муниципального образования, установленного статьей 1 настоящего решения, размер резервного фонда администрации муниципального образования:</w:t>
      </w:r>
    </w:p>
    <w:p w14:paraId="4157D7DE" w14:textId="06E4D830" w:rsidR="003257C3" w:rsidRPr="00EC16F9" w:rsidRDefault="003257C3" w:rsidP="003257C3">
      <w:pPr>
        <w:numPr>
          <w:ilvl w:val="0"/>
          <w:numId w:val="30"/>
        </w:numPr>
        <w:spacing w:line="360" w:lineRule="auto"/>
        <w:jc w:val="both"/>
        <w:rPr>
          <w:bCs/>
        </w:rPr>
      </w:pPr>
      <w:r w:rsidRPr="00EC16F9">
        <w:t>на 202</w:t>
      </w:r>
      <w:r w:rsidR="002B5964" w:rsidRPr="00EC16F9">
        <w:t>3</w:t>
      </w:r>
      <w:r w:rsidRPr="00EC16F9">
        <w:t xml:space="preserve"> год </w:t>
      </w:r>
      <w:r w:rsidRPr="00EC16F9">
        <w:rPr>
          <w:bCs/>
        </w:rPr>
        <w:t>в сумме 500,0 тыс. рублей;</w:t>
      </w:r>
    </w:p>
    <w:p w14:paraId="62012C86" w14:textId="6408DE95" w:rsidR="003257C3" w:rsidRPr="00EC16F9" w:rsidRDefault="003257C3" w:rsidP="003257C3">
      <w:pPr>
        <w:pStyle w:val="ab"/>
        <w:numPr>
          <w:ilvl w:val="0"/>
          <w:numId w:val="30"/>
        </w:numPr>
        <w:spacing w:line="360" w:lineRule="auto"/>
        <w:jc w:val="both"/>
        <w:rPr>
          <w:b w:val="0"/>
          <w:sz w:val="24"/>
          <w:szCs w:val="24"/>
        </w:rPr>
      </w:pPr>
      <w:r w:rsidRPr="00EC16F9">
        <w:rPr>
          <w:b w:val="0"/>
          <w:sz w:val="24"/>
          <w:szCs w:val="24"/>
        </w:rPr>
        <w:t>на 202</w:t>
      </w:r>
      <w:r w:rsidR="002B5964" w:rsidRPr="00EC16F9">
        <w:rPr>
          <w:b w:val="0"/>
          <w:sz w:val="24"/>
          <w:szCs w:val="24"/>
        </w:rPr>
        <w:t>4</w:t>
      </w:r>
      <w:r w:rsidRPr="00EC16F9">
        <w:rPr>
          <w:b w:val="0"/>
          <w:sz w:val="24"/>
          <w:szCs w:val="24"/>
        </w:rPr>
        <w:t xml:space="preserve"> год в сумме 500,0 тыс. рублей и на 202</w:t>
      </w:r>
      <w:r w:rsidR="002B5964" w:rsidRPr="00EC16F9">
        <w:rPr>
          <w:b w:val="0"/>
          <w:sz w:val="24"/>
          <w:szCs w:val="24"/>
        </w:rPr>
        <w:t>5</w:t>
      </w:r>
      <w:r w:rsidRPr="00EC16F9">
        <w:rPr>
          <w:b w:val="0"/>
          <w:sz w:val="24"/>
          <w:szCs w:val="24"/>
        </w:rPr>
        <w:t xml:space="preserve"> год в сумме 500,0 тыс. рублей.</w:t>
      </w:r>
    </w:p>
    <w:p w14:paraId="6215F874" w14:textId="77777777" w:rsidR="003257C3" w:rsidRPr="003257C3" w:rsidRDefault="003257C3" w:rsidP="003257C3">
      <w:pPr>
        <w:autoSpaceDE w:val="0"/>
        <w:autoSpaceDN w:val="0"/>
        <w:adjustRightInd w:val="0"/>
        <w:spacing w:line="360" w:lineRule="auto"/>
        <w:ind w:firstLine="709"/>
        <w:jc w:val="both"/>
        <w:rPr>
          <w:b/>
          <w:highlight w:val="yellow"/>
        </w:rPr>
      </w:pPr>
    </w:p>
    <w:p w14:paraId="7FE969EE" w14:textId="77777777" w:rsidR="003257C3" w:rsidRPr="00B9684A" w:rsidRDefault="003257C3" w:rsidP="003257C3">
      <w:pPr>
        <w:autoSpaceDE w:val="0"/>
        <w:autoSpaceDN w:val="0"/>
        <w:adjustRightInd w:val="0"/>
        <w:spacing w:line="360" w:lineRule="auto"/>
        <w:ind w:firstLine="709"/>
        <w:jc w:val="both"/>
        <w:rPr>
          <w:b/>
        </w:rPr>
      </w:pPr>
      <w:r w:rsidRPr="00B9684A">
        <w:rPr>
          <w:b/>
        </w:rPr>
        <w:t>Статья 11</w:t>
      </w:r>
    </w:p>
    <w:p w14:paraId="3891CFF7" w14:textId="77777777" w:rsidR="003257C3" w:rsidRPr="00B9684A" w:rsidRDefault="003257C3" w:rsidP="003257C3">
      <w:pPr>
        <w:autoSpaceDE w:val="0"/>
        <w:autoSpaceDN w:val="0"/>
        <w:adjustRightInd w:val="0"/>
        <w:spacing w:line="360" w:lineRule="auto"/>
        <w:ind w:firstLine="709"/>
        <w:jc w:val="both"/>
      </w:pPr>
      <w:r w:rsidRPr="00B9684A">
        <w:t>Утвердить в пределах общего объема расходов бюджета</w:t>
      </w:r>
      <w:r w:rsidRPr="00B9684A">
        <w:rPr>
          <w:b/>
        </w:rPr>
        <w:t xml:space="preserve"> </w:t>
      </w:r>
      <w:r w:rsidRPr="00B9684A">
        <w:t>муниципального образования, установленного статьей 1 настоящего решения, объем бюджетных ассигнований муниципального дорожного фонда муниципального образования:</w:t>
      </w:r>
    </w:p>
    <w:p w14:paraId="4CE3FDFD" w14:textId="1285744A" w:rsidR="003257C3" w:rsidRPr="00B9684A" w:rsidRDefault="003257C3" w:rsidP="003257C3">
      <w:pPr>
        <w:autoSpaceDE w:val="0"/>
        <w:autoSpaceDN w:val="0"/>
        <w:adjustRightInd w:val="0"/>
        <w:spacing w:line="360" w:lineRule="auto"/>
        <w:ind w:firstLine="709"/>
        <w:jc w:val="both"/>
      </w:pPr>
      <w:r w:rsidRPr="00B9684A">
        <w:t>1) на 202</w:t>
      </w:r>
      <w:r w:rsidR="002B5964" w:rsidRPr="00B9684A">
        <w:t>3</w:t>
      </w:r>
      <w:r w:rsidRPr="00B9684A">
        <w:t xml:space="preserve"> год в сумме 2</w:t>
      </w:r>
      <w:r w:rsidR="00EC16F9" w:rsidRPr="00B9684A">
        <w:t>2</w:t>
      </w:r>
      <w:r w:rsidRPr="00B9684A">
        <w:t>3</w:t>
      </w:r>
      <w:r w:rsidR="00EC16F9" w:rsidRPr="00B9684A">
        <w:t>228</w:t>
      </w:r>
      <w:r w:rsidRPr="00B9684A">
        <w:t>,</w:t>
      </w:r>
      <w:r w:rsidR="00EC16F9" w:rsidRPr="00B9684A">
        <w:t>2</w:t>
      </w:r>
      <w:r w:rsidRPr="00B9684A">
        <w:t xml:space="preserve"> тыс. рублей;  </w:t>
      </w:r>
    </w:p>
    <w:p w14:paraId="77D8C49E" w14:textId="28611491" w:rsidR="003257C3" w:rsidRPr="00B9684A" w:rsidRDefault="003257C3" w:rsidP="00EC16F9">
      <w:pPr>
        <w:pStyle w:val="ab"/>
        <w:spacing w:line="360" w:lineRule="auto"/>
        <w:ind w:firstLine="709"/>
        <w:jc w:val="both"/>
        <w:rPr>
          <w:b w:val="0"/>
          <w:sz w:val="24"/>
          <w:szCs w:val="24"/>
        </w:rPr>
      </w:pPr>
      <w:r w:rsidRPr="00B9684A">
        <w:rPr>
          <w:b w:val="0"/>
          <w:sz w:val="24"/>
          <w:szCs w:val="24"/>
        </w:rPr>
        <w:t>2)</w:t>
      </w:r>
      <w:r w:rsidRPr="00B9684A">
        <w:rPr>
          <w:sz w:val="24"/>
          <w:szCs w:val="24"/>
        </w:rPr>
        <w:t xml:space="preserve"> </w:t>
      </w:r>
      <w:r w:rsidRPr="00B9684A">
        <w:rPr>
          <w:b w:val="0"/>
          <w:sz w:val="24"/>
          <w:szCs w:val="24"/>
        </w:rPr>
        <w:t>на 202</w:t>
      </w:r>
      <w:r w:rsidR="002B5964" w:rsidRPr="00B9684A">
        <w:rPr>
          <w:b w:val="0"/>
          <w:sz w:val="24"/>
          <w:szCs w:val="24"/>
        </w:rPr>
        <w:t>4</w:t>
      </w:r>
      <w:r w:rsidRPr="00B9684A">
        <w:rPr>
          <w:b w:val="0"/>
          <w:sz w:val="24"/>
          <w:szCs w:val="24"/>
        </w:rPr>
        <w:t xml:space="preserve"> год в сумме 22</w:t>
      </w:r>
      <w:r w:rsidR="00EC16F9" w:rsidRPr="00B9684A">
        <w:rPr>
          <w:b w:val="0"/>
          <w:sz w:val="24"/>
          <w:szCs w:val="24"/>
        </w:rPr>
        <w:t>4335</w:t>
      </w:r>
      <w:r w:rsidRPr="00B9684A">
        <w:rPr>
          <w:b w:val="0"/>
          <w:sz w:val="24"/>
          <w:szCs w:val="24"/>
        </w:rPr>
        <w:t>,</w:t>
      </w:r>
      <w:r w:rsidR="00EC16F9" w:rsidRPr="00B9684A">
        <w:rPr>
          <w:b w:val="0"/>
          <w:sz w:val="24"/>
          <w:szCs w:val="24"/>
        </w:rPr>
        <w:t>1</w:t>
      </w:r>
      <w:r w:rsidRPr="00B9684A">
        <w:rPr>
          <w:b w:val="0"/>
          <w:sz w:val="24"/>
          <w:szCs w:val="24"/>
        </w:rPr>
        <w:t xml:space="preserve"> тыс. рублей и на 202</w:t>
      </w:r>
      <w:r w:rsidR="002B5964" w:rsidRPr="00B9684A">
        <w:rPr>
          <w:b w:val="0"/>
          <w:sz w:val="24"/>
          <w:szCs w:val="24"/>
        </w:rPr>
        <w:t>5</w:t>
      </w:r>
      <w:r w:rsidRPr="00B9684A">
        <w:rPr>
          <w:b w:val="0"/>
          <w:sz w:val="24"/>
          <w:szCs w:val="24"/>
        </w:rPr>
        <w:t xml:space="preserve"> год в сумме </w:t>
      </w:r>
      <w:r w:rsidR="00EC16F9" w:rsidRPr="00B9684A">
        <w:rPr>
          <w:b w:val="0"/>
          <w:sz w:val="24"/>
          <w:szCs w:val="24"/>
        </w:rPr>
        <w:t>196526</w:t>
      </w:r>
      <w:r w:rsidRPr="00B9684A">
        <w:rPr>
          <w:b w:val="0"/>
          <w:sz w:val="24"/>
          <w:szCs w:val="24"/>
        </w:rPr>
        <w:t>,</w:t>
      </w:r>
      <w:r w:rsidR="00EC16F9" w:rsidRPr="00B9684A">
        <w:rPr>
          <w:b w:val="0"/>
          <w:sz w:val="24"/>
          <w:szCs w:val="24"/>
        </w:rPr>
        <w:t>4</w:t>
      </w:r>
      <w:r w:rsidRPr="00B9684A">
        <w:rPr>
          <w:b w:val="0"/>
          <w:sz w:val="24"/>
          <w:szCs w:val="24"/>
        </w:rPr>
        <w:t xml:space="preserve"> тыс. рублей.</w:t>
      </w:r>
    </w:p>
    <w:p w14:paraId="7D931273" w14:textId="77777777" w:rsidR="003257C3" w:rsidRPr="00C01310" w:rsidRDefault="003257C3" w:rsidP="003257C3">
      <w:pPr>
        <w:autoSpaceDE w:val="0"/>
        <w:autoSpaceDN w:val="0"/>
        <w:adjustRightInd w:val="0"/>
        <w:spacing w:line="360" w:lineRule="auto"/>
        <w:jc w:val="both"/>
      </w:pPr>
    </w:p>
    <w:p w14:paraId="0E37C263" w14:textId="7E0C310D" w:rsidR="003257C3" w:rsidRPr="00C01310" w:rsidRDefault="003257C3" w:rsidP="003257C3">
      <w:pPr>
        <w:autoSpaceDE w:val="0"/>
        <w:autoSpaceDN w:val="0"/>
        <w:adjustRightInd w:val="0"/>
        <w:spacing w:line="360" w:lineRule="auto"/>
        <w:ind w:firstLine="709"/>
        <w:jc w:val="both"/>
        <w:rPr>
          <w:b/>
        </w:rPr>
      </w:pPr>
      <w:r w:rsidRPr="00C01310">
        <w:rPr>
          <w:b/>
        </w:rPr>
        <w:t>Статья 1</w:t>
      </w:r>
      <w:r w:rsidR="00AC576D" w:rsidRPr="00C01310">
        <w:rPr>
          <w:b/>
        </w:rPr>
        <w:t>2</w:t>
      </w:r>
    </w:p>
    <w:p w14:paraId="0C290624" w14:textId="77777777" w:rsidR="003257C3" w:rsidRPr="00C01310" w:rsidRDefault="003257C3" w:rsidP="003257C3">
      <w:pPr>
        <w:autoSpaceDE w:val="0"/>
        <w:autoSpaceDN w:val="0"/>
        <w:adjustRightInd w:val="0"/>
        <w:spacing w:line="360" w:lineRule="auto"/>
        <w:ind w:firstLine="709"/>
        <w:jc w:val="both"/>
      </w:pPr>
      <w:r w:rsidRPr="00C01310">
        <w:t>1. Утвердить верхний предел муниципального внутреннего долга муниципального образования:</w:t>
      </w:r>
    </w:p>
    <w:p w14:paraId="1CDD5312" w14:textId="281C703F" w:rsidR="003257C3" w:rsidRPr="00C01310" w:rsidRDefault="003257C3" w:rsidP="003257C3">
      <w:pPr>
        <w:autoSpaceDE w:val="0"/>
        <w:autoSpaceDN w:val="0"/>
        <w:adjustRightInd w:val="0"/>
        <w:spacing w:line="360" w:lineRule="auto"/>
        <w:ind w:firstLine="709"/>
        <w:jc w:val="both"/>
      </w:pPr>
      <w:r w:rsidRPr="00C01310">
        <w:t>1) на 1 января 202</w:t>
      </w:r>
      <w:r w:rsidR="002B5964" w:rsidRPr="00C01310">
        <w:t>4</w:t>
      </w:r>
      <w:r w:rsidRPr="00C01310">
        <w:t xml:space="preserve"> года в сумме </w:t>
      </w:r>
      <w:r w:rsidR="00C01310" w:rsidRPr="00C01310">
        <w:t>106500</w:t>
      </w:r>
      <w:r w:rsidRPr="00C01310">
        <w:t>,0 тыс. рублей, в том числе верхний предел долга по муниципальным гарантиям в валюте Российской Федерации равен нулю;</w:t>
      </w:r>
    </w:p>
    <w:p w14:paraId="71C891A8" w14:textId="4C72DADC" w:rsidR="003257C3" w:rsidRPr="00C01310" w:rsidRDefault="003257C3" w:rsidP="003257C3">
      <w:pPr>
        <w:autoSpaceDE w:val="0"/>
        <w:autoSpaceDN w:val="0"/>
        <w:adjustRightInd w:val="0"/>
        <w:spacing w:line="360" w:lineRule="auto"/>
        <w:ind w:firstLine="709"/>
        <w:jc w:val="both"/>
      </w:pPr>
      <w:r w:rsidRPr="00C01310">
        <w:t>2) на 1 января 202</w:t>
      </w:r>
      <w:r w:rsidR="002B5964" w:rsidRPr="00C01310">
        <w:t>5</w:t>
      </w:r>
      <w:r w:rsidRPr="00C01310">
        <w:t xml:space="preserve"> года в сумме </w:t>
      </w:r>
      <w:r w:rsidR="00C01310" w:rsidRPr="00C01310">
        <w:t>121500</w:t>
      </w:r>
      <w:r w:rsidRPr="00C01310">
        <w:t>,0 тыс. рублей, в том числе верхний предел долга по муниципальным гарантиям в валюте Российской Федерации равен нулю, и на 1 января 202</w:t>
      </w:r>
      <w:r w:rsidR="002B5964" w:rsidRPr="00C01310">
        <w:t>6</w:t>
      </w:r>
      <w:r w:rsidRPr="00C01310">
        <w:t xml:space="preserve"> года в сумме 1</w:t>
      </w:r>
      <w:r w:rsidR="00C01310" w:rsidRPr="00C01310">
        <w:t>29500</w:t>
      </w:r>
      <w:r w:rsidRPr="00C01310">
        <w:t>,0 тыс. рублей, в том числе верхний предел долга по муниципальным гарантиям в валюте Российской Федерации равен нулю.</w:t>
      </w:r>
    </w:p>
    <w:p w14:paraId="3688DC1C" w14:textId="77777777" w:rsidR="003257C3" w:rsidRPr="00B9684A" w:rsidRDefault="003257C3" w:rsidP="003257C3">
      <w:pPr>
        <w:autoSpaceDE w:val="0"/>
        <w:autoSpaceDN w:val="0"/>
        <w:adjustRightInd w:val="0"/>
        <w:spacing w:line="360" w:lineRule="auto"/>
        <w:ind w:firstLine="709"/>
        <w:jc w:val="both"/>
      </w:pPr>
      <w:r w:rsidRPr="00B9684A">
        <w:t xml:space="preserve">2. Утвердить в пределах общего объема расходов бюджета муниципального образования, установленного </w:t>
      </w:r>
      <w:hyperlink r:id="rId9" w:history="1">
        <w:r w:rsidRPr="00B9684A">
          <w:rPr>
            <w:color w:val="000000"/>
          </w:rPr>
          <w:t>статьей 1</w:t>
        </w:r>
      </w:hyperlink>
      <w:r w:rsidRPr="00B9684A">
        <w:t xml:space="preserve"> настоящего решения, объем расходов на обслуживание муниципального долга муниципального образования:</w:t>
      </w:r>
    </w:p>
    <w:p w14:paraId="3B70DE3C" w14:textId="7112F8AC" w:rsidR="003257C3" w:rsidRPr="00B9684A" w:rsidRDefault="003257C3" w:rsidP="003257C3">
      <w:pPr>
        <w:tabs>
          <w:tab w:val="left" w:pos="5562"/>
        </w:tabs>
        <w:autoSpaceDE w:val="0"/>
        <w:autoSpaceDN w:val="0"/>
        <w:adjustRightInd w:val="0"/>
        <w:spacing w:line="360" w:lineRule="auto"/>
        <w:ind w:firstLine="709"/>
        <w:jc w:val="both"/>
      </w:pPr>
      <w:r w:rsidRPr="00B9684A">
        <w:t>1) на 202</w:t>
      </w:r>
      <w:r w:rsidR="002B5964" w:rsidRPr="00B9684A">
        <w:t>3</w:t>
      </w:r>
      <w:r w:rsidRPr="00B9684A">
        <w:t xml:space="preserve"> год в сумме 6</w:t>
      </w:r>
      <w:r w:rsidR="00C0099B" w:rsidRPr="00B9684A">
        <w:t>097,4</w:t>
      </w:r>
      <w:r w:rsidRPr="00B9684A">
        <w:t xml:space="preserve"> тыс. рублей;</w:t>
      </w:r>
      <w:r w:rsidRPr="00B9684A">
        <w:tab/>
      </w:r>
    </w:p>
    <w:p w14:paraId="740A893F" w14:textId="3FEF9C53" w:rsidR="003257C3" w:rsidRPr="00B9684A" w:rsidRDefault="003257C3" w:rsidP="003257C3">
      <w:pPr>
        <w:autoSpaceDE w:val="0"/>
        <w:autoSpaceDN w:val="0"/>
        <w:adjustRightInd w:val="0"/>
        <w:spacing w:line="360" w:lineRule="auto"/>
        <w:ind w:firstLine="709"/>
        <w:jc w:val="both"/>
      </w:pPr>
      <w:r w:rsidRPr="00B9684A">
        <w:t>2) на 202</w:t>
      </w:r>
      <w:r w:rsidR="002B5964" w:rsidRPr="00B9684A">
        <w:t>4</w:t>
      </w:r>
      <w:r w:rsidRPr="00B9684A">
        <w:t xml:space="preserve"> год в сумме 6</w:t>
      </w:r>
      <w:r w:rsidR="00C0099B" w:rsidRPr="00B9684A">
        <w:t>097,</w:t>
      </w:r>
      <w:r w:rsidRPr="00B9684A">
        <w:t>4 тыс. рублей и на 202</w:t>
      </w:r>
      <w:r w:rsidR="002B5964" w:rsidRPr="00B9684A">
        <w:t>5</w:t>
      </w:r>
      <w:r w:rsidRPr="00B9684A">
        <w:t xml:space="preserve"> год в сумме </w:t>
      </w:r>
      <w:r w:rsidR="00C0099B" w:rsidRPr="00B9684A">
        <w:t xml:space="preserve">6097,4 </w:t>
      </w:r>
      <w:r w:rsidRPr="00B9684A">
        <w:t>тыс. рублей.</w:t>
      </w:r>
    </w:p>
    <w:p w14:paraId="534033D7" w14:textId="77777777" w:rsidR="003257C3" w:rsidRPr="00B9684A" w:rsidRDefault="003257C3" w:rsidP="003257C3">
      <w:pPr>
        <w:pStyle w:val="ab"/>
        <w:spacing w:line="360" w:lineRule="auto"/>
        <w:ind w:firstLine="709"/>
        <w:jc w:val="both"/>
        <w:rPr>
          <w:b w:val="0"/>
          <w:sz w:val="24"/>
          <w:szCs w:val="24"/>
        </w:rPr>
      </w:pPr>
      <w:r w:rsidRPr="00B9684A">
        <w:rPr>
          <w:b w:val="0"/>
          <w:sz w:val="24"/>
          <w:szCs w:val="24"/>
        </w:rPr>
        <w:lastRenderedPageBreak/>
        <w:t>3. Утвердить программу муниципальных внутренних заимствований муниципального образования:</w:t>
      </w:r>
    </w:p>
    <w:p w14:paraId="6111A5FB" w14:textId="139F215E" w:rsidR="003257C3" w:rsidRPr="00B9684A" w:rsidRDefault="003257C3" w:rsidP="003257C3">
      <w:pPr>
        <w:pStyle w:val="ab"/>
        <w:spacing w:line="360" w:lineRule="auto"/>
        <w:ind w:firstLine="709"/>
        <w:jc w:val="both"/>
        <w:rPr>
          <w:b w:val="0"/>
          <w:sz w:val="24"/>
          <w:szCs w:val="24"/>
        </w:rPr>
      </w:pPr>
      <w:r w:rsidRPr="00B9684A">
        <w:rPr>
          <w:b w:val="0"/>
          <w:sz w:val="24"/>
          <w:szCs w:val="24"/>
        </w:rPr>
        <w:t>1) на 202</w:t>
      </w:r>
      <w:r w:rsidR="002B5964" w:rsidRPr="00B9684A">
        <w:rPr>
          <w:b w:val="0"/>
          <w:sz w:val="24"/>
          <w:szCs w:val="24"/>
        </w:rPr>
        <w:t>3</w:t>
      </w:r>
      <w:r w:rsidRPr="00B9684A">
        <w:rPr>
          <w:b w:val="0"/>
          <w:sz w:val="24"/>
          <w:szCs w:val="24"/>
        </w:rPr>
        <w:t xml:space="preserve"> год согласно приложению № 8 к настоящему решению;</w:t>
      </w:r>
    </w:p>
    <w:p w14:paraId="7D197714" w14:textId="5EEC6BE0" w:rsidR="003257C3" w:rsidRPr="00B9684A" w:rsidRDefault="003257C3" w:rsidP="003257C3">
      <w:pPr>
        <w:pStyle w:val="ab"/>
        <w:spacing w:line="360" w:lineRule="auto"/>
        <w:ind w:firstLine="709"/>
        <w:jc w:val="both"/>
        <w:rPr>
          <w:b w:val="0"/>
          <w:sz w:val="24"/>
          <w:szCs w:val="24"/>
        </w:rPr>
      </w:pPr>
      <w:r w:rsidRPr="00B9684A">
        <w:rPr>
          <w:b w:val="0"/>
          <w:sz w:val="24"/>
          <w:szCs w:val="24"/>
        </w:rPr>
        <w:t>2) на плановый период 202</w:t>
      </w:r>
      <w:r w:rsidR="002B5964" w:rsidRPr="00B9684A">
        <w:rPr>
          <w:b w:val="0"/>
          <w:sz w:val="24"/>
          <w:szCs w:val="24"/>
        </w:rPr>
        <w:t>4</w:t>
      </w:r>
      <w:r w:rsidRPr="00B9684A">
        <w:rPr>
          <w:b w:val="0"/>
          <w:sz w:val="24"/>
          <w:szCs w:val="24"/>
        </w:rPr>
        <w:t xml:space="preserve"> и 202</w:t>
      </w:r>
      <w:r w:rsidR="002B5964" w:rsidRPr="00B9684A">
        <w:rPr>
          <w:b w:val="0"/>
          <w:sz w:val="24"/>
          <w:szCs w:val="24"/>
        </w:rPr>
        <w:t>5</w:t>
      </w:r>
      <w:r w:rsidRPr="00B9684A">
        <w:rPr>
          <w:b w:val="0"/>
          <w:sz w:val="24"/>
          <w:szCs w:val="24"/>
        </w:rPr>
        <w:t xml:space="preserve"> годов согласно приложению № 15 к настоящему решению. </w:t>
      </w:r>
    </w:p>
    <w:p w14:paraId="54FA45DB" w14:textId="1A52E9B3" w:rsidR="003257C3" w:rsidRPr="00B9684A" w:rsidRDefault="003257C3" w:rsidP="003257C3">
      <w:pPr>
        <w:pStyle w:val="ConsPlusNormal"/>
        <w:spacing w:line="360" w:lineRule="auto"/>
        <w:ind w:firstLine="709"/>
        <w:jc w:val="both"/>
        <w:rPr>
          <w:szCs w:val="24"/>
        </w:rPr>
      </w:pPr>
      <w:r w:rsidRPr="00B9684A">
        <w:rPr>
          <w:szCs w:val="24"/>
        </w:rPr>
        <w:t>4. Предоставление муниципальных гарантий в валюте Российской Федерации в 202</w:t>
      </w:r>
      <w:r w:rsidR="002B5964" w:rsidRPr="00B9684A">
        <w:rPr>
          <w:szCs w:val="24"/>
        </w:rPr>
        <w:t>3</w:t>
      </w:r>
      <w:r w:rsidRPr="00B9684A">
        <w:rPr>
          <w:szCs w:val="24"/>
        </w:rPr>
        <w:t xml:space="preserve"> году</w:t>
      </w:r>
      <w:r w:rsidRPr="00B9684A">
        <w:t xml:space="preserve"> </w:t>
      </w:r>
      <w:r w:rsidRPr="00B9684A">
        <w:rPr>
          <w:szCs w:val="24"/>
        </w:rPr>
        <w:t>и плановом периоде 202</w:t>
      </w:r>
      <w:r w:rsidR="002B5964" w:rsidRPr="00B9684A">
        <w:rPr>
          <w:szCs w:val="24"/>
        </w:rPr>
        <w:t>4</w:t>
      </w:r>
      <w:r w:rsidRPr="00B9684A">
        <w:rPr>
          <w:szCs w:val="24"/>
        </w:rPr>
        <w:t xml:space="preserve"> и 202</w:t>
      </w:r>
      <w:r w:rsidR="002B5964" w:rsidRPr="00B9684A">
        <w:rPr>
          <w:szCs w:val="24"/>
        </w:rPr>
        <w:t>5</w:t>
      </w:r>
      <w:r w:rsidRPr="00B9684A">
        <w:rPr>
          <w:szCs w:val="24"/>
        </w:rPr>
        <w:t xml:space="preserve"> годов муниципальным образованием не предусмотрено.</w:t>
      </w:r>
    </w:p>
    <w:p w14:paraId="79DC27E7" w14:textId="77777777" w:rsidR="009628E8" w:rsidRPr="00B9684A" w:rsidRDefault="009628E8" w:rsidP="003257C3">
      <w:pPr>
        <w:pStyle w:val="ConsPlusNormal"/>
        <w:spacing w:line="360" w:lineRule="auto"/>
        <w:ind w:firstLine="709"/>
        <w:jc w:val="both"/>
        <w:rPr>
          <w:szCs w:val="24"/>
        </w:rPr>
      </w:pPr>
    </w:p>
    <w:p w14:paraId="5D083B5F" w14:textId="2EC83328" w:rsidR="009628E8" w:rsidRPr="00B9684A" w:rsidRDefault="009628E8" w:rsidP="009628E8">
      <w:pPr>
        <w:autoSpaceDE w:val="0"/>
        <w:autoSpaceDN w:val="0"/>
        <w:adjustRightInd w:val="0"/>
        <w:spacing w:line="360" w:lineRule="auto"/>
        <w:ind w:firstLine="709"/>
        <w:jc w:val="both"/>
      </w:pPr>
      <w:r w:rsidRPr="00B9684A">
        <w:rPr>
          <w:b/>
        </w:rPr>
        <w:t>Статья 1</w:t>
      </w:r>
      <w:r w:rsidR="00AC576D" w:rsidRPr="00B9684A">
        <w:rPr>
          <w:b/>
        </w:rPr>
        <w:t>3</w:t>
      </w:r>
    </w:p>
    <w:p w14:paraId="3FF70581" w14:textId="6B15C6C8" w:rsidR="00AC576D" w:rsidRPr="00AC576D" w:rsidRDefault="00AC576D" w:rsidP="00AC576D">
      <w:pPr>
        <w:autoSpaceDE w:val="0"/>
        <w:autoSpaceDN w:val="0"/>
        <w:adjustRightInd w:val="0"/>
        <w:spacing w:line="360" w:lineRule="auto"/>
        <w:ind w:firstLine="708"/>
        <w:jc w:val="both"/>
      </w:pPr>
      <w:r w:rsidRPr="00AC576D">
        <w:t>В соответствии со статьей 35 Бюджетного кодекса Российской Федерации объем бюджетных ассигнований на реализацию плана мероприятий, указанных в пункте 1 статьи 16</w:t>
      </w:r>
      <w:r w:rsidR="00B44C5C">
        <w:t>.6</w:t>
      </w:r>
      <w:r w:rsidRPr="00AC576D">
        <w:t xml:space="preserve">, пункте 1 статьи </w:t>
      </w:r>
      <w:r w:rsidR="00925AFD">
        <w:t>75.1</w:t>
      </w:r>
      <w:r w:rsidRPr="00AC576D">
        <w:t xml:space="preserve"> и пункте 1 статьи 78</w:t>
      </w:r>
      <w:r w:rsidR="007D79DA">
        <w:t>.2</w:t>
      </w:r>
      <w:r w:rsidRPr="00AC576D">
        <w:t xml:space="preserve"> Федерального закона «Об охране окружающей среды», определяется в размере не менее прогнозируемого при формировании бюджета</w:t>
      </w:r>
      <w:r>
        <w:t xml:space="preserve"> муниципального образования</w:t>
      </w:r>
      <w:r w:rsidRPr="00AC576D">
        <w:t xml:space="preserve"> объема доходов бюджета</w:t>
      </w:r>
      <w:r>
        <w:t xml:space="preserve"> муниципального образования</w:t>
      </w:r>
      <w:r w:rsidRPr="00AC576D">
        <w:t xml:space="preserve"> от:</w:t>
      </w:r>
    </w:p>
    <w:p w14:paraId="029AEBB3" w14:textId="77777777" w:rsidR="00AC576D" w:rsidRPr="00AC576D" w:rsidRDefault="00AC576D" w:rsidP="00AC576D">
      <w:pPr>
        <w:autoSpaceDE w:val="0"/>
        <w:autoSpaceDN w:val="0"/>
        <w:adjustRightInd w:val="0"/>
        <w:spacing w:line="360" w:lineRule="auto"/>
        <w:jc w:val="both"/>
      </w:pPr>
      <w:r w:rsidRPr="00AC576D">
        <w:tab/>
        <w:t>платы за негативное воздействие на окружающую среду;</w:t>
      </w:r>
    </w:p>
    <w:p w14:paraId="0C50F099" w14:textId="77777777" w:rsidR="00AC576D" w:rsidRPr="00AC576D" w:rsidRDefault="00AC576D" w:rsidP="00AC576D">
      <w:pPr>
        <w:autoSpaceDE w:val="0"/>
        <w:autoSpaceDN w:val="0"/>
        <w:adjustRightInd w:val="0"/>
        <w:spacing w:line="360" w:lineRule="auto"/>
        <w:jc w:val="both"/>
      </w:pPr>
      <w:r w:rsidRPr="00AC576D">
        <w:tab/>
        <w:t>от административных штрафов за административные правонарушения в области охраны окружающей среды и природопользования;</w:t>
      </w:r>
    </w:p>
    <w:p w14:paraId="182AC466" w14:textId="77777777" w:rsidR="00AC576D" w:rsidRPr="00AC576D" w:rsidRDefault="00AC576D" w:rsidP="00AC576D">
      <w:pPr>
        <w:autoSpaceDE w:val="0"/>
        <w:autoSpaceDN w:val="0"/>
        <w:adjustRightInd w:val="0"/>
        <w:spacing w:line="360" w:lineRule="auto"/>
        <w:jc w:val="both"/>
      </w:pPr>
      <w:r w:rsidRPr="00AC576D">
        <w:tab/>
        <w:t>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w:t>
      </w:r>
    </w:p>
    <w:p w14:paraId="3BBD4AF9" w14:textId="74C680BD" w:rsidR="00AC576D" w:rsidRPr="00AC576D" w:rsidRDefault="00AC576D" w:rsidP="00AC576D">
      <w:pPr>
        <w:autoSpaceDE w:val="0"/>
        <w:autoSpaceDN w:val="0"/>
        <w:adjustRightInd w:val="0"/>
        <w:spacing w:line="360" w:lineRule="auto"/>
        <w:jc w:val="both"/>
      </w:pPr>
      <w:r w:rsidRPr="00AC576D">
        <w:tab/>
        <w:t xml:space="preserve">межбюджетных трансфертов из </w:t>
      </w:r>
      <w:r>
        <w:t>областного</w:t>
      </w:r>
      <w:r w:rsidRPr="00AC576D">
        <w:t xml:space="preserve"> бюджета на цели, указанные в абзаце первом настоящей </w:t>
      </w:r>
      <w:r w:rsidR="00A93B0A">
        <w:t>статьи</w:t>
      </w:r>
      <w:r w:rsidRPr="00AC576D">
        <w:t>.</w:t>
      </w:r>
    </w:p>
    <w:p w14:paraId="2056CBAF" w14:textId="77777777" w:rsidR="003257C3" w:rsidRPr="003257C3" w:rsidRDefault="003257C3" w:rsidP="003257C3">
      <w:pPr>
        <w:tabs>
          <w:tab w:val="left" w:pos="1080"/>
        </w:tabs>
        <w:spacing w:line="360" w:lineRule="auto"/>
        <w:jc w:val="both"/>
        <w:rPr>
          <w:highlight w:val="yellow"/>
        </w:rPr>
      </w:pPr>
    </w:p>
    <w:p w14:paraId="3CD0CC58" w14:textId="77777777" w:rsidR="003257C3" w:rsidRPr="003257C3" w:rsidRDefault="003257C3" w:rsidP="003257C3">
      <w:pPr>
        <w:autoSpaceDE w:val="0"/>
        <w:autoSpaceDN w:val="0"/>
        <w:adjustRightInd w:val="0"/>
        <w:spacing w:line="360" w:lineRule="auto"/>
        <w:ind w:firstLine="709"/>
        <w:jc w:val="both"/>
      </w:pPr>
      <w:r w:rsidRPr="003257C3">
        <w:rPr>
          <w:b/>
        </w:rPr>
        <w:t>Статья 14</w:t>
      </w:r>
    </w:p>
    <w:p w14:paraId="313C28A8" w14:textId="14EAB2F3" w:rsidR="003257C3" w:rsidRPr="003257C3" w:rsidRDefault="003257C3" w:rsidP="003257C3">
      <w:pPr>
        <w:autoSpaceDE w:val="0"/>
        <w:autoSpaceDN w:val="0"/>
        <w:adjustRightInd w:val="0"/>
        <w:spacing w:line="360" w:lineRule="auto"/>
        <w:ind w:firstLine="709"/>
        <w:jc w:val="both"/>
      </w:pPr>
      <w:r w:rsidRPr="003257C3">
        <w:t xml:space="preserve">1. Не использованные в 2023 году остатки субсидий муниципальных бюджетных и автономных учреждений на финансовое обеспечение выполнения ими муниципального задания подлежат возврату в бюджет муниципального образования в объеме, соответствующем не достигнутым показателям муниципального задания указанными учреждениями. </w:t>
      </w:r>
    </w:p>
    <w:p w14:paraId="6BF082F4" w14:textId="77777777" w:rsidR="003257C3" w:rsidRPr="003257C3" w:rsidRDefault="003257C3" w:rsidP="003257C3">
      <w:pPr>
        <w:pStyle w:val="3"/>
        <w:spacing w:after="0" w:line="360" w:lineRule="auto"/>
        <w:ind w:firstLine="709"/>
        <w:jc w:val="both"/>
        <w:rPr>
          <w:sz w:val="24"/>
          <w:szCs w:val="24"/>
        </w:rPr>
      </w:pPr>
      <w:r w:rsidRPr="003257C3">
        <w:rPr>
          <w:sz w:val="24"/>
          <w:szCs w:val="24"/>
        </w:rPr>
        <w:t>2. Возврат остатков субсидий осуществляется в соответствии с порядком предоставления указанных субсидий, установленным муниципальным правовым актом администрации муниципального образования.</w:t>
      </w:r>
    </w:p>
    <w:p w14:paraId="04DCC740" w14:textId="77777777" w:rsidR="003257C3" w:rsidRPr="003257C3" w:rsidRDefault="003257C3" w:rsidP="003257C3">
      <w:pPr>
        <w:tabs>
          <w:tab w:val="left" w:pos="709"/>
        </w:tabs>
        <w:spacing w:line="360" w:lineRule="auto"/>
        <w:ind w:firstLine="709"/>
        <w:jc w:val="both"/>
        <w:rPr>
          <w:b/>
          <w:highlight w:val="yellow"/>
        </w:rPr>
      </w:pPr>
    </w:p>
    <w:p w14:paraId="24D4986D" w14:textId="77777777" w:rsidR="003257C3" w:rsidRPr="009628E8" w:rsidRDefault="003257C3" w:rsidP="003257C3">
      <w:pPr>
        <w:tabs>
          <w:tab w:val="left" w:pos="709"/>
        </w:tabs>
        <w:spacing w:line="360" w:lineRule="auto"/>
        <w:ind w:firstLine="709"/>
        <w:jc w:val="both"/>
        <w:rPr>
          <w:b/>
        </w:rPr>
      </w:pPr>
      <w:r w:rsidRPr="009628E8">
        <w:rPr>
          <w:b/>
        </w:rPr>
        <w:t>Статья 15</w:t>
      </w:r>
      <w:r w:rsidRPr="009628E8">
        <w:t xml:space="preserve"> </w:t>
      </w:r>
    </w:p>
    <w:p w14:paraId="0AE84D97" w14:textId="77777777" w:rsidR="003257C3" w:rsidRPr="009628E8" w:rsidRDefault="003257C3" w:rsidP="003257C3">
      <w:pPr>
        <w:tabs>
          <w:tab w:val="left" w:pos="627"/>
          <w:tab w:val="left" w:pos="709"/>
        </w:tabs>
        <w:spacing w:line="360" w:lineRule="auto"/>
        <w:ind w:firstLine="709"/>
        <w:jc w:val="both"/>
      </w:pPr>
      <w:r w:rsidRPr="009628E8">
        <w:t>1. В целях реализации муниципальной программы «Обеспечение безопасности и жизнедеятельности населения» из бюджета муниципального образования предоставляются гранты в форме субсидий некоммерческим организациям, не являющимся казенными учреждениями, - победителям грантового конкурса, осуществляющим услуги в сфере охраны общественного порядка на территории муниципального образования.</w:t>
      </w:r>
    </w:p>
    <w:p w14:paraId="0CF551FB" w14:textId="77777777" w:rsidR="003257C3" w:rsidRPr="009628E8" w:rsidRDefault="003257C3" w:rsidP="003257C3">
      <w:pPr>
        <w:tabs>
          <w:tab w:val="left" w:pos="709"/>
        </w:tabs>
        <w:spacing w:line="360" w:lineRule="auto"/>
        <w:ind w:firstLine="709"/>
        <w:jc w:val="both"/>
      </w:pPr>
      <w:r w:rsidRPr="009628E8">
        <w:t>2. Предоставление грантов в форме субсидий осуществляется в соответствии с порядком, установленным муниципальным правовым актом администрации муниципального образования.</w:t>
      </w:r>
    </w:p>
    <w:p w14:paraId="3A56BF89" w14:textId="77777777" w:rsidR="003257C3" w:rsidRPr="003257C3" w:rsidRDefault="003257C3" w:rsidP="003257C3">
      <w:pPr>
        <w:spacing w:line="360" w:lineRule="auto"/>
        <w:jc w:val="both"/>
        <w:rPr>
          <w:highlight w:val="yellow"/>
        </w:rPr>
      </w:pPr>
    </w:p>
    <w:p w14:paraId="59CD8443" w14:textId="1A883374" w:rsidR="00C0099B" w:rsidRPr="003257C3" w:rsidRDefault="00C0099B" w:rsidP="00C0099B">
      <w:pPr>
        <w:pStyle w:val="ab"/>
        <w:spacing w:line="360" w:lineRule="auto"/>
        <w:ind w:firstLine="709"/>
        <w:jc w:val="both"/>
        <w:rPr>
          <w:sz w:val="24"/>
          <w:szCs w:val="24"/>
        </w:rPr>
      </w:pPr>
      <w:r w:rsidRPr="003257C3">
        <w:rPr>
          <w:sz w:val="24"/>
          <w:szCs w:val="24"/>
        </w:rPr>
        <w:t>Статья 1</w:t>
      </w:r>
      <w:r>
        <w:rPr>
          <w:sz w:val="24"/>
          <w:szCs w:val="24"/>
        </w:rPr>
        <w:t>6</w:t>
      </w:r>
      <w:r w:rsidRPr="003257C3">
        <w:rPr>
          <w:sz w:val="24"/>
          <w:szCs w:val="24"/>
        </w:rPr>
        <w:t xml:space="preserve"> </w:t>
      </w:r>
    </w:p>
    <w:p w14:paraId="3C57F5ED" w14:textId="77777777" w:rsidR="00C0099B" w:rsidRPr="003257C3" w:rsidRDefault="00C0099B" w:rsidP="00C0099B">
      <w:pPr>
        <w:autoSpaceDE w:val="0"/>
        <w:autoSpaceDN w:val="0"/>
        <w:adjustRightInd w:val="0"/>
        <w:spacing w:line="360" w:lineRule="auto"/>
        <w:ind w:firstLine="709"/>
        <w:jc w:val="both"/>
      </w:pPr>
      <w:r w:rsidRPr="003257C3">
        <w:rPr>
          <w:bCs/>
        </w:rPr>
        <w:t xml:space="preserve">1. </w:t>
      </w:r>
      <w:r w:rsidRPr="003257C3">
        <w:t xml:space="preserve">В целях реализации муниципальной </w:t>
      </w:r>
      <w:hyperlink r:id="rId10" w:history="1">
        <w:r w:rsidRPr="003257C3">
          <w:t>программы</w:t>
        </w:r>
      </w:hyperlink>
      <w:r w:rsidRPr="003257C3">
        <w:t xml:space="preserve"> «Развитие транспортной системы» из бюджета муниципального образования предоставляется субсидия для возмещения затрат некоммерческой организации, не являющейся государственным (муниципальным) учреждением, осуществляющей перевозку пассажиров железнодорожным транспортом по пути узкой колеи в границах муниципального образования.</w:t>
      </w:r>
    </w:p>
    <w:p w14:paraId="15825B0B" w14:textId="77777777" w:rsidR="00C0099B" w:rsidRDefault="00C0099B" w:rsidP="00C0099B">
      <w:pPr>
        <w:autoSpaceDE w:val="0"/>
        <w:autoSpaceDN w:val="0"/>
        <w:adjustRightInd w:val="0"/>
        <w:spacing w:line="360" w:lineRule="auto"/>
        <w:ind w:firstLine="709"/>
        <w:jc w:val="both"/>
      </w:pPr>
      <w:r w:rsidRPr="003257C3">
        <w:t>2. Предоставление субсидии осуществляется в соответствии с порядком определения объема и предоставления указанной субсидии из бюджета муниципального образования, установленным муниципальным правовым актом администрации муниципального образования.</w:t>
      </w:r>
    </w:p>
    <w:p w14:paraId="44EB7596" w14:textId="77777777" w:rsidR="00C0099B" w:rsidRDefault="00C0099B" w:rsidP="00C0099B">
      <w:pPr>
        <w:autoSpaceDE w:val="0"/>
        <w:autoSpaceDN w:val="0"/>
        <w:adjustRightInd w:val="0"/>
        <w:spacing w:line="360" w:lineRule="auto"/>
        <w:ind w:firstLine="709"/>
        <w:jc w:val="both"/>
      </w:pPr>
    </w:p>
    <w:p w14:paraId="180AC500" w14:textId="5B14F316" w:rsidR="00C0099B" w:rsidRPr="00043891" w:rsidRDefault="00C0099B" w:rsidP="00C0099B">
      <w:pPr>
        <w:pStyle w:val="ab"/>
        <w:spacing w:line="360" w:lineRule="auto"/>
        <w:ind w:firstLine="709"/>
        <w:jc w:val="both"/>
        <w:rPr>
          <w:b w:val="0"/>
          <w:sz w:val="24"/>
          <w:szCs w:val="24"/>
        </w:rPr>
      </w:pPr>
      <w:r w:rsidRPr="00043891">
        <w:rPr>
          <w:sz w:val="24"/>
          <w:szCs w:val="24"/>
        </w:rPr>
        <w:t xml:space="preserve">Статья </w:t>
      </w:r>
      <w:r>
        <w:rPr>
          <w:sz w:val="24"/>
          <w:szCs w:val="24"/>
        </w:rPr>
        <w:t>17</w:t>
      </w:r>
    </w:p>
    <w:p w14:paraId="70344BBE" w14:textId="77777777" w:rsidR="00C0099B" w:rsidRDefault="00C0099B" w:rsidP="00C0099B">
      <w:pPr>
        <w:pStyle w:val="ab"/>
        <w:numPr>
          <w:ilvl w:val="0"/>
          <w:numId w:val="29"/>
        </w:numPr>
        <w:spacing w:line="360" w:lineRule="auto"/>
        <w:ind w:left="0" w:firstLine="709"/>
        <w:jc w:val="both"/>
        <w:rPr>
          <w:b w:val="0"/>
          <w:sz w:val="24"/>
          <w:szCs w:val="24"/>
        </w:rPr>
      </w:pPr>
      <w:r w:rsidRPr="005F76AF">
        <w:rPr>
          <w:b w:val="0"/>
          <w:bCs/>
          <w:sz w:val="24"/>
          <w:szCs w:val="24"/>
        </w:rPr>
        <w:t xml:space="preserve">В целях реализации муниципальной </w:t>
      </w:r>
      <w:hyperlink r:id="rId11" w:history="1">
        <w:r w:rsidRPr="005F76AF">
          <w:rPr>
            <w:b w:val="0"/>
            <w:bCs/>
            <w:sz w:val="24"/>
            <w:szCs w:val="24"/>
          </w:rPr>
          <w:t>программы</w:t>
        </w:r>
      </w:hyperlink>
      <w:r w:rsidRPr="005F76AF">
        <w:rPr>
          <w:b w:val="0"/>
          <w:bCs/>
          <w:sz w:val="24"/>
          <w:szCs w:val="24"/>
        </w:rPr>
        <w:t xml:space="preserve"> «Развитие транспортной системы» из бюджета муниципального образования предоставляется субсидия</w:t>
      </w:r>
      <w:r w:rsidRPr="00556E04">
        <w:rPr>
          <w:sz w:val="24"/>
          <w:szCs w:val="24"/>
        </w:rPr>
        <w:t xml:space="preserve"> </w:t>
      </w:r>
      <w:r w:rsidRPr="006948B1">
        <w:rPr>
          <w:b w:val="0"/>
          <w:sz w:val="24"/>
          <w:szCs w:val="24"/>
        </w:rPr>
        <w:t xml:space="preserve">юридическим лицам, индивидуальным предпринимателям для возмещения части </w:t>
      </w:r>
      <w:r w:rsidRPr="00957B0D">
        <w:rPr>
          <w:b w:val="0"/>
          <w:sz w:val="24"/>
          <w:szCs w:val="24"/>
        </w:rPr>
        <w:t xml:space="preserve">недополученных доходов в связи с установлением бесплатного проезда </w:t>
      </w:r>
      <w:r>
        <w:rPr>
          <w:b w:val="0"/>
          <w:sz w:val="24"/>
          <w:szCs w:val="24"/>
        </w:rPr>
        <w:t>на автомобильном</w:t>
      </w:r>
      <w:r w:rsidRPr="00957B0D">
        <w:rPr>
          <w:b w:val="0"/>
          <w:sz w:val="24"/>
          <w:szCs w:val="24"/>
        </w:rPr>
        <w:t xml:space="preserve"> транспорте</w:t>
      </w:r>
      <w:r>
        <w:rPr>
          <w:b w:val="0"/>
          <w:sz w:val="24"/>
          <w:szCs w:val="24"/>
        </w:rPr>
        <w:t xml:space="preserve"> общего пользования (кроме такси)</w:t>
      </w:r>
      <w:r w:rsidRPr="00957B0D">
        <w:rPr>
          <w:b w:val="0"/>
          <w:sz w:val="24"/>
          <w:szCs w:val="24"/>
        </w:rPr>
        <w:t xml:space="preserve"> по муниципальным маршрутам регулярных перевозок в границах муниципального образования</w:t>
      </w:r>
      <w:r>
        <w:rPr>
          <w:b w:val="0"/>
          <w:sz w:val="24"/>
          <w:szCs w:val="24"/>
        </w:rPr>
        <w:t xml:space="preserve"> несовершеннолетним детям отдельных категорий граждан</w:t>
      </w:r>
      <w:r w:rsidRPr="00D8690D">
        <w:rPr>
          <w:b w:val="0"/>
          <w:bCs/>
          <w:sz w:val="24"/>
          <w:szCs w:val="24"/>
        </w:rPr>
        <w:t>.</w:t>
      </w:r>
      <w:r>
        <w:rPr>
          <w:b w:val="0"/>
          <w:sz w:val="24"/>
          <w:szCs w:val="24"/>
        </w:rPr>
        <w:t xml:space="preserve">                                              </w:t>
      </w:r>
    </w:p>
    <w:p w14:paraId="214AA173" w14:textId="6C1B4DC8" w:rsidR="00C0099B" w:rsidRDefault="00C0099B" w:rsidP="00C0099B">
      <w:pPr>
        <w:pStyle w:val="ab"/>
        <w:numPr>
          <w:ilvl w:val="0"/>
          <w:numId w:val="29"/>
        </w:numPr>
        <w:spacing w:line="360" w:lineRule="auto"/>
        <w:ind w:left="0" w:firstLine="709"/>
        <w:jc w:val="both"/>
        <w:rPr>
          <w:b w:val="0"/>
          <w:sz w:val="24"/>
          <w:szCs w:val="24"/>
        </w:rPr>
      </w:pPr>
      <w:r w:rsidRPr="00C831D3">
        <w:rPr>
          <w:b w:val="0"/>
          <w:bCs/>
          <w:sz w:val="24"/>
          <w:szCs w:val="24"/>
        </w:rPr>
        <w:t>Предоставление субсидии осуществляется в соответствии с порядком, установленным муниципальным правовым актом администрации муниципального образования</w:t>
      </w:r>
      <w:r>
        <w:rPr>
          <w:b w:val="0"/>
          <w:sz w:val="24"/>
          <w:szCs w:val="24"/>
        </w:rPr>
        <w:t>.</w:t>
      </w:r>
      <w:r w:rsidRPr="008F2B8F">
        <w:rPr>
          <w:b w:val="0"/>
          <w:sz w:val="24"/>
          <w:szCs w:val="24"/>
        </w:rPr>
        <w:t>».</w:t>
      </w:r>
    </w:p>
    <w:p w14:paraId="6E83DB9A" w14:textId="77777777" w:rsidR="00C0099B" w:rsidRPr="00C0099B" w:rsidRDefault="00C0099B" w:rsidP="00C0099B">
      <w:pPr>
        <w:pStyle w:val="ab"/>
        <w:spacing w:line="360" w:lineRule="auto"/>
        <w:ind w:left="709"/>
        <w:jc w:val="both"/>
        <w:rPr>
          <w:b w:val="0"/>
          <w:sz w:val="24"/>
          <w:szCs w:val="24"/>
        </w:rPr>
      </w:pPr>
    </w:p>
    <w:p w14:paraId="2CFEAAD6" w14:textId="211C4E1E" w:rsidR="003257C3" w:rsidRPr="003257C3" w:rsidRDefault="003257C3" w:rsidP="003257C3">
      <w:pPr>
        <w:pStyle w:val="ab"/>
        <w:spacing w:line="360" w:lineRule="auto"/>
        <w:ind w:firstLine="709"/>
        <w:jc w:val="both"/>
        <w:rPr>
          <w:sz w:val="24"/>
          <w:szCs w:val="24"/>
        </w:rPr>
      </w:pPr>
      <w:r w:rsidRPr="003257C3">
        <w:rPr>
          <w:sz w:val="24"/>
          <w:szCs w:val="24"/>
        </w:rPr>
        <w:lastRenderedPageBreak/>
        <w:t>Статья 1</w:t>
      </w:r>
      <w:r w:rsidR="00C0099B">
        <w:rPr>
          <w:sz w:val="24"/>
          <w:szCs w:val="24"/>
        </w:rPr>
        <w:t>8</w:t>
      </w:r>
    </w:p>
    <w:p w14:paraId="40EC92D5" w14:textId="77777777" w:rsidR="003257C3" w:rsidRPr="003257C3" w:rsidRDefault="003257C3" w:rsidP="003257C3">
      <w:pPr>
        <w:pStyle w:val="ab"/>
        <w:spacing w:line="360" w:lineRule="auto"/>
        <w:ind w:firstLine="709"/>
        <w:jc w:val="both"/>
        <w:rPr>
          <w:b w:val="0"/>
          <w:sz w:val="24"/>
          <w:szCs w:val="24"/>
        </w:rPr>
      </w:pPr>
      <w:r w:rsidRPr="003257C3">
        <w:rPr>
          <w:b w:val="0"/>
          <w:sz w:val="24"/>
          <w:szCs w:val="24"/>
        </w:rPr>
        <w:t>1. В целях реализации муниципальной программы «Обеспечение комфортным жильем и коммунальными услугами» из бюджета муниципального образования предоставляется субсидия юридическим лицам для возмещения затрат в связи с оказанием услуг населению по помывке в общем отделении бани микрорайона Каринторф города Кирово-Чепецка.</w:t>
      </w:r>
    </w:p>
    <w:p w14:paraId="4EC9CCF8" w14:textId="77777777" w:rsidR="003257C3" w:rsidRPr="003257C3" w:rsidRDefault="003257C3" w:rsidP="003257C3">
      <w:pPr>
        <w:pStyle w:val="3"/>
        <w:spacing w:after="0" w:line="360" w:lineRule="auto"/>
        <w:ind w:firstLine="709"/>
        <w:jc w:val="both"/>
        <w:rPr>
          <w:sz w:val="24"/>
          <w:szCs w:val="24"/>
        </w:rPr>
      </w:pPr>
      <w:r w:rsidRPr="003257C3">
        <w:rPr>
          <w:sz w:val="24"/>
          <w:szCs w:val="24"/>
        </w:rPr>
        <w:t>2. Предоставление субсидии осуществляется в соответствии с порядком, установленным муниципальным правовым актом администрации муниципального образования.</w:t>
      </w:r>
    </w:p>
    <w:p w14:paraId="2EC92CE6" w14:textId="760D1632" w:rsidR="003257C3" w:rsidRDefault="003257C3" w:rsidP="003257C3">
      <w:pPr>
        <w:pStyle w:val="3"/>
        <w:spacing w:after="0" w:line="360" w:lineRule="auto"/>
        <w:jc w:val="both"/>
        <w:rPr>
          <w:sz w:val="24"/>
          <w:szCs w:val="24"/>
        </w:rPr>
      </w:pPr>
    </w:p>
    <w:p w14:paraId="6F19686F" w14:textId="77777777" w:rsidR="008E1386" w:rsidRPr="003257C3" w:rsidRDefault="008E1386" w:rsidP="003257C3">
      <w:pPr>
        <w:pStyle w:val="3"/>
        <w:spacing w:after="0" w:line="360" w:lineRule="auto"/>
        <w:jc w:val="both"/>
        <w:rPr>
          <w:sz w:val="24"/>
          <w:szCs w:val="24"/>
        </w:rPr>
      </w:pPr>
    </w:p>
    <w:p w14:paraId="76CC2F1F" w14:textId="1672C715" w:rsidR="003257C3" w:rsidRPr="003257C3" w:rsidRDefault="003257C3" w:rsidP="003257C3">
      <w:pPr>
        <w:tabs>
          <w:tab w:val="left" w:pos="741"/>
        </w:tabs>
        <w:spacing w:line="360" w:lineRule="auto"/>
        <w:ind w:firstLine="709"/>
        <w:jc w:val="both"/>
        <w:rPr>
          <w:b/>
        </w:rPr>
      </w:pPr>
      <w:r w:rsidRPr="003257C3">
        <w:tab/>
      </w:r>
      <w:r w:rsidRPr="003257C3">
        <w:rPr>
          <w:b/>
        </w:rPr>
        <w:t>Статья 1</w:t>
      </w:r>
      <w:r w:rsidR="00C0099B">
        <w:rPr>
          <w:b/>
        </w:rPr>
        <w:t>9</w:t>
      </w:r>
    </w:p>
    <w:p w14:paraId="1238A19D" w14:textId="77777777" w:rsidR="003257C3" w:rsidRPr="003257C3" w:rsidRDefault="003257C3" w:rsidP="003257C3">
      <w:pPr>
        <w:autoSpaceDE w:val="0"/>
        <w:autoSpaceDN w:val="0"/>
        <w:adjustRightInd w:val="0"/>
        <w:spacing w:line="360" w:lineRule="auto"/>
        <w:ind w:firstLine="709"/>
        <w:contextualSpacing/>
        <w:jc w:val="both"/>
      </w:pPr>
      <w:r w:rsidRPr="003257C3">
        <w:t xml:space="preserve">1. В целях реализации муниципальной </w:t>
      </w:r>
      <w:hyperlink r:id="rId12" w:history="1">
        <w:r w:rsidRPr="003257C3">
          <w:t>программы</w:t>
        </w:r>
      </w:hyperlink>
      <w:r w:rsidRPr="003257C3">
        <w:t xml:space="preserve"> «Развитие образования» из бюджета муниципального образования предоставляется субсидия для финансового обеспечения затрат некоммерческой организации, не являющейся государственным (муниципальным) учреждением, </w:t>
      </w:r>
      <w:r w:rsidRPr="003257C3">
        <w:rPr>
          <w:rFonts w:eastAsia="Calibri"/>
        </w:rPr>
        <w:t xml:space="preserve">в целях внедрения системы персонифицированного финансирования дополнительного образования детей на территории </w:t>
      </w:r>
      <w:r w:rsidRPr="003257C3">
        <w:t>муниципального образования.</w:t>
      </w:r>
    </w:p>
    <w:p w14:paraId="7BDA8107" w14:textId="538C9D27" w:rsidR="002B5964" w:rsidRDefault="003257C3" w:rsidP="00C0099B">
      <w:pPr>
        <w:tabs>
          <w:tab w:val="left" w:pos="741"/>
        </w:tabs>
        <w:spacing w:line="360" w:lineRule="auto"/>
        <w:ind w:firstLine="709"/>
        <w:jc w:val="both"/>
        <w:rPr>
          <w:rFonts w:eastAsia="Calibri"/>
        </w:rPr>
      </w:pPr>
      <w:r w:rsidRPr="003257C3">
        <w:t xml:space="preserve">2. Предоставление субсидии осуществляется в соответствии с порядком определения объема и предоставления указанной субсидии из бюджета муниципального образования, установленным муниципальным правовым актом администрации муниципального образования, при условии открытия некоммерческой организацией, не являющейся государственным (муниципальным) учреждением, лицевого счета в департаменте финансов администрации муниципального образования в установленном им порядке для оплаты </w:t>
      </w:r>
      <w:r w:rsidRPr="003257C3">
        <w:rPr>
          <w:rFonts w:eastAsia="Calibri"/>
        </w:rPr>
        <w:t>по договорам об оказании образовательных услуг дополнительного образования детей, заключенным между родителями (законными представителями) детей, поставщиками образовательных услуг по предоставлению дополнительного образования детей, некоммерческой организацией.</w:t>
      </w:r>
    </w:p>
    <w:p w14:paraId="7E217502" w14:textId="3CC8564C" w:rsidR="00C0099B" w:rsidRDefault="00C0099B" w:rsidP="008E1386">
      <w:pPr>
        <w:tabs>
          <w:tab w:val="left" w:pos="741"/>
        </w:tabs>
        <w:spacing w:line="360" w:lineRule="auto"/>
        <w:jc w:val="both"/>
        <w:rPr>
          <w:rFonts w:eastAsia="Calibri"/>
        </w:rPr>
      </w:pPr>
    </w:p>
    <w:p w14:paraId="6CA371B5" w14:textId="77777777" w:rsidR="008E1386" w:rsidRPr="00C0099B" w:rsidRDefault="008E1386" w:rsidP="008E1386">
      <w:pPr>
        <w:tabs>
          <w:tab w:val="left" w:pos="741"/>
        </w:tabs>
        <w:spacing w:line="360" w:lineRule="auto"/>
        <w:jc w:val="both"/>
        <w:rPr>
          <w:rFonts w:eastAsia="Calibri"/>
        </w:rPr>
      </w:pPr>
    </w:p>
    <w:p w14:paraId="7EC69049" w14:textId="5DF91859" w:rsidR="00C0099B" w:rsidRPr="003257C3" w:rsidRDefault="00C0099B" w:rsidP="00C0099B">
      <w:pPr>
        <w:tabs>
          <w:tab w:val="left" w:pos="741"/>
        </w:tabs>
        <w:spacing w:line="360" w:lineRule="auto"/>
        <w:ind w:firstLine="709"/>
        <w:jc w:val="both"/>
        <w:rPr>
          <w:b/>
        </w:rPr>
      </w:pPr>
      <w:r w:rsidRPr="003257C3">
        <w:rPr>
          <w:b/>
        </w:rPr>
        <w:t xml:space="preserve">Статья </w:t>
      </w:r>
      <w:r>
        <w:rPr>
          <w:b/>
        </w:rPr>
        <w:t>20</w:t>
      </w:r>
    </w:p>
    <w:p w14:paraId="229A2BF8" w14:textId="77777777" w:rsidR="00C0099B" w:rsidRPr="003257C3" w:rsidRDefault="00C0099B" w:rsidP="00C0099B">
      <w:pPr>
        <w:pStyle w:val="3"/>
        <w:spacing w:after="0" w:line="360" w:lineRule="auto"/>
        <w:ind w:firstLine="709"/>
        <w:jc w:val="both"/>
        <w:rPr>
          <w:sz w:val="24"/>
          <w:szCs w:val="24"/>
        </w:rPr>
      </w:pPr>
      <w:r w:rsidRPr="003257C3">
        <w:rPr>
          <w:sz w:val="24"/>
          <w:szCs w:val="24"/>
        </w:rPr>
        <w:t xml:space="preserve">1. В целях реализации муниципальной программы «Развитие гражданского общества» из бюджета муниципального образования </w:t>
      </w:r>
      <w:r w:rsidRPr="003257C3">
        <w:rPr>
          <w:bCs/>
          <w:sz w:val="24"/>
          <w:szCs w:val="24"/>
        </w:rPr>
        <w:t xml:space="preserve">предоставляются </w:t>
      </w:r>
      <w:r w:rsidRPr="003257C3">
        <w:rPr>
          <w:sz w:val="24"/>
          <w:szCs w:val="24"/>
        </w:rPr>
        <w:t xml:space="preserve">субсидии социально ориентированным некоммерческим организациям, не являющимся государственными (муниципальными) учреждениями, осуществляющим виды деятельности, </w:t>
      </w:r>
      <w:r w:rsidRPr="003257C3">
        <w:rPr>
          <w:sz w:val="24"/>
          <w:szCs w:val="24"/>
        </w:rPr>
        <w:lastRenderedPageBreak/>
        <w:t>предусмотренные Федеральным законом от 12.01.1996 № 7-ФЗ «О некоммерческих организациях».</w:t>
      </w:r>
    </w:p>
    <w:p w14:paraId="0F958EDB" w14:textId="6492CD67" w:rsidR="00C0099B" w:rsidRDefault="00C0099B" w:rsidP="00C0099B">
      <w:pPr>
        <w:pStyle w:val="3"/>
        <w:spacing w:after="0" w:line="360" w:lineRule="auto"/>
        <w:ind w:firstLine="709"/>
        <w:jc w:val="both"/>
        <w:rPr>
          <w:sz w:val="24"/>
          <w:szCs w:val="24"/>
        </w:rPr>
      </w:pPr>
      <w:r w:rsidRPr="003257C3">
        <w:rPr>
          <w:sz w:val="24"/>
          <w:szCs w:val="24"/>
        </w:rPr>
        <w:t>2. Предоставление субсидий осуществляется в соответствии с порядком определения объема и предоставления указанных субсидий из бюджета муниципального образования, установленным муниципальным правовым актом администрации муниципального образования.</w:t>
      </w:r>
    </w:p>
    <w:p w14:paraId="6EDED609" w14:textId="554E0D43" w:rsidR="00C0099B" w:rsidRDefault="00C0099B" w:rsidP="00C0099B">
      <w:pPr>
        <w:pStyle w:val="3"/>
        <w:spacing w:after="0" w:line="360" w:lineRule="auto"/>
        <w:ind w:firstLine="709"/>
        <w:jc w:val="both"/>
        <w:rPr>
          <w:sz w:val="24"/>
          <w:szCs w:val="24"/>
        </w:rPr>
      </w:pPr>
    </w:p>
    <w:p w14:paraId="2E5F9B62" w14:textId="77777777" w:rsidR="008E1386" w:rsidRPr="003257C3" w:rsidRDefault="008E1386" w:rsidP="00C0099B">
      <w:pPr>
        <w:pStyle w:val="3"/>
        <w:spacing w:after="0" w:line="360" w:lineRule="auto"/>
        <w:ind w:firstLine="709"/>
        <w:jc w:val="both"/>
        <w:rPr>
          <w:sz w:val="24"/>
          <w:szCs w:val="24"/>
        </w:rPr>
      </w:pPr>
    </w:p>
    <w:p w14:paraId="0894D811" w14:textId="2625D2CB" w:rsidR="002B5964" w:rsidRPr="00043891" w:rsidRDefault="002B5964" w:rsidP="002B5964">
      <w:pPr>
        <w:pStyle w:val="ab"/>
        <w:spacing w:line="360" w:lineRule="auto"/>
        <w:ind w:firstLine="709"/>
        <w:jc w:val="both"/>
        <w:rPr>
          <w:b w:val="0"/>
          <w:sz w:val="24"/>
          <w:szCs w:val="24"/>
        </w:rPr>
      </w:pPr>
      <w:r w:rsidRPr="00043891">
        <w:rPr>
          <w:sz w:val="24"/>
          <w:szCs w:val="24"/>
        </w:rPr>
        <w:t xml:space="preserve">Статья </w:t>
      </w:r>
      <w:r>
        <w:rPr>
          <w:sz w:val="24"/>
          <w:szCs w:val="24"/>
        </w:rPr>
        <w:t>21</w:t>
      </w:r>
    </w:p>
    <w:p w14:paraId="4901B2AE" w14:textId="568DD10D" w:rsidR="002B5964" w:rsidRPr="003257C3" w:rsidRDefault="002B5964" w:rsidP="002B5964">
      <w:pPr>
        <w:autoSpaceDE w:val="0"/>
        <w:autoSpaceDN w:val="0"/>
        <w:adjustRightInd w:val="0"/>
        <w:spacing w:line="360" w:lineRule="auto"/>
        <w:ind w:firstLine="709"/>
        <w:jc w:val="both"/>
      </w:pPr>
      <w:r w:rsidRPr="00043891">
        <w:t xml:space="preserve">Установить, что в соответствии со статьей 242.26 Бюджетного кодекса Российской Федерации Департамент финансов администрации муниципального образования </w:t>
      </w:r>
      <w:r w:rsidRPr="008F2B8F">
        <w:t xml:space="preserve">осуществляет казначейское сопровождение средств, получаемых участниками казначейского сопровождения на основании муниципальных контрактов, договоров (соглашений), контрактов (договоров), источником финансового обеспечения исполнения которых являются предоставляемые из бюджета муниципального образования средства (за исключением средств, указанных в части 3 статьи 5 Федерального закона от 06.12.2021 </w:t>
      </w:r>
      <w:r w:rsidR="003D1A16">
        <w:t xml:space="preserve">       </w:t>
      </w:r>
      <w:r w:rsidRPr="008F2B8F">
        <w:t>№ 390-ФЗ «О федеральном бюджете на 2022 год и на плановый период 2023 и 2024 годов»), заключаемых на сумму 50 000,0 тыс. рублей и более, предметом которых является строительство объектов недвижимого имущества для переселения граждан из аварийного жилищного фонда.</w:t>
      </w:r>
    </w:p>
    <w:p w14:paraId="600785EC" w14:textId="24D8C27D" w:rsidR="003257C3" w:rsidRDefault="003257C3" w:rsidP="003257C3">
      <w:pPr>
        <w:pStyle w:val="3"/>
        <w:spacing w:after="0" w:line="360" w:lineRule="auto"/>
        <w:ind w:firstLine="709"/>
        <w:jc w:val="both"/>
        <w:rPr>
          <w:sz w:val="24"/>
          <w:szCs w:val="24"/>
          <w:highlight w:val="yellow"/>
        </w:rPr>
      </w:pPr>
    </w:p>
    <w:p w14:paraId="2AA9FE9E" w14:textId="77777777" w:rsidR="008E1386" w:rsidRPr="003257C3" w:rsidRDefault="008E1386" w:rsidP="003257C3">
      <w:pPr>
        <w:pStyle w:val="3"/>
        <w:spacing w:after="0" w:line="360" w:lineRule="auto"/>
        <w:ind w:firstLine="709"/>
        <w:jc w:val="both"/>
        <w:rPr>
          <w:sz w:val="24"/>
          <w:szCs w:val="24"/>
          <w:highlight w:val="yellow"/>
        </w:rPr>
      </w:pPr>
    </w:p>
    <w:p w14:paraId="1BA98FFE" w14:textId="036A4F63" w:rsidR="003257C3" w:rsidRPr="003257C3" w:rsidRDefault="003257C3" w:rsidP="003257C3">
      <w:pPr>
        <w:pStyle w:val="ab"/>
        <w:spacing w:line="360" w:lineRule="auto"/>
        <w:ind w:firstLine="709"/>
        <w:jc w:val="both"/>
        <w:rPr>
          <w:sz w:val="24"/>
          <w:szCs w:val="24"/>
        </w:rPr>
      </w:pPr>
      <w:r w:rsidRPr="003257C3">
        <w:rPr>
          <w:sz w:val="24"/>
          <w:szCs w:val="24"/>
        </w:rPr>
        <w:t>Статья 2</w:t>
      </w:r>
      <w:r w:rsidR="00AC576D">
        <w:rPr>
          <w:sz w:val="24"/>
          <w:szCs w:val="24"/>
        </w:rPr>
        <w:t>2</w:t>
      </w:r>
    </w:p>
    <w:p w14:paraId="5305D445" w14:textId="5C9D4A69" w:rsidR="003257C3" w:rsidRPr="003257C3" w:rsidRDefault="003257C3" w:rsidP="003257C3">
      <w:pPr>
        <w:autoSpaceDE w:val="0"/>
        <w:autoSpaceDN w:val="0"/>
        <w:adjustRightInd w:val="0"/>
        <w:spacing w:line="360" w:lineRule="auto"/>
        <w:ind w:firstLine="709"/>
        <w:jc w:val="both"/>
      </w:pPr>
      <w:r w:rsidRPr="003257C3">
        <w:t xml:space="preserve">Установить в соответствии с </w:t>
      </w:r>
      <w:hyperlink r:id="rId13" w:history="1">
        <w:r w:rsidRPr="003257C3">
          <w:t>пунктом 3 статьи 217</w:t>
        </w:r>
      </w:hyperlink>
      <w:r w:rsidRPr="003257C3">
        <w:t xml:space="preserve"> Бюджетного кодекса Российской Федерации, что основанием для внесения в 2023 году изменений в показатели сводной бюджетной росписи бюджета муниципального образования является распределение зарезервированных в составе утвержденных статьей 10 настоящего решения бюджетных ассигнований на 2023 год в сумме 500,0 тыс. рублей, на 2024 год в сумме 500,0 тыс. рублей и на 2025 год в сумме 500,0 тыс. рублей, предусмотренных по подразделу «Резервные фонды» раздела «Общегосударственные вопросы» классификации расходов бюджетов, на реализацию мероприятий, определенных порядком использования бюджетных ассигнований резервного фонда администрации муниципального образования, установленным муниципальным правовым актом администрации муниципального образования.</w:t>
      </w:r>
    </w:p>
    <w:p w14:paraId="21AD4278" w14:textId="77777777" w:rsidR="003257C3" w:rsidRPr="003257C3" w:rsidRDefault="003257C3" w:rsidP="003257C3">
      <w:pPr>
        <w:autoSpaceDE w:val="0"/>
        <w:autoSpaceDN w:val="0"/>
        <w:adjustRightInd w:val="0"/>
        <w:spacing w:line="360" w:lineRule="auto"/>
        <w:ind w:firstLine="709"/>
        <w:jc w:val="both"/>
        <w:rPr>
          <w:highlight w:val="yellow"/>
        </w:rPr>
      </w:pPr>
    </w:p>
    <w:p w14:paraId="0EDBC28C" w14:textId="24A19F59" w:rsidR="003257C3" w:rsidRPr="00C0099B" w:rsidRDefault="003257C3" w:rsidP="003257C3">
      <w:pPr>
        <w:pStyle w:val="ab"/>
        <w:spacing w:line="360" w:lineRule="auto"/>
        <w:ind w:firstLine="709"/>
        <w:jc w:val="both"/>
        <w:rPr>
          <w:sz w:val="24"/>
          <w:szCs w:val="24"/>
        </w:rPr>
      </w:pPr>
      <w:r w:rsidRPr="00C0099B">
        <w:rPr>
          <w:sz w:val="24"/>
          <w:szCs w:val="24"/>
        </w:rPr>
        <w:lastRenderedPageBreak/>
        <w:t>Статья 2</w:t>
      </w:r>
      <w:r w:rsidR="00AC576D" w:rsidRPr="00C0099B">
        <w:rPr>
          <w:sz w:val="24"/>
          <w:szCs w:val="24"/>
        </w:rPr>
        <w:t>3</w:t>
      </w:r>
    </w:p>
    <w:p w14:paraId="73C6D792" w14:textId="77777777" w:rsidR="00DF0EBA" w:rsidRPr="00F77154" w:rsidRDefault="00DF0EBA" w:rsidP="00DF0EBA">
      <w:pPr>
        <w:pStyle w:val="ab"/>
        <w:spacing w:line="360" w:lineRule="auto"/>
        <w:ind w:firstLine="709"/>
        <w:jc w:val="both"/>
        <w:rPr>
          <w:b w:val="0"/>
          <w:sz w:val="24"/>
          <w:szCs w:val="24"/>
        </w:rPr>
      </w:pPr>
      <w:r w:rsidRPr="00C0099B">
        <w:rPr>
          <w:b w:val="0"/>
          <w:sz w:val="24"/>
          <w:szCs w:val="24"/>
        </w:rPr>
        <w:t>Настоящее решение вступает в силу с 1 января 2023 года и подлежит официальному опубликованию.</w:t>
      </w:r>
      <w:r w:rsidRPr="00F77154">
        <w:rPr>
          <w:b w:val="0"/>
          <w:sz w:val="24"/>
          <w:szCs w:val="24"/>
        </w:rPr>
        <w:t xml:space="preserve"> </w:t>
      </w:r>
    </w:p>
    <w:p w14:paraId="339E73EC" w14:textId="77777777" w:rsidR="00DF0EBA" w:rsidRPr="00F77154" w:rsidRDefault="00DF0EBA" w:rsidP="003257C3">
      <w:pPr>
        <w:pStyle w:val="ab"/>
        <w:spacing w:line="360" w:lineRule="auto"/>
        <w:ind w:firstLine="709"/>
        <w:jc w:val="both"/>
        <w:rPr>
          <w:b w:val="0"/>
          <w:sz w:val="24"/>
          <w:szCs w:val="24"/>
        </w:rPr>
      </w:pPr>
    </w:p>
    <w:p w14:paraId="201138D6" w14:textId="77777777" w:rsidR="003257C3" w:rsidRPr="00F77154" w:rsidRDefault="003257C3" w:rsidP="003257C3">
      <w:pPr>
        <w:pStyle w:val="a9"/>
        <w:spacing w:before="720"/>
        <w:ind w:firstLine="0"/>
        <w:rPr>
          <w:szCs w:val="24"/>
        </w:rPr>
      </w:pPr>
      <w:r w:rsidRPr="00F77154">
        <w:rPr>
          <w:szCs w:val="24"/>
        </w:rPr>
        <w:t>Глава муниципального образования</w:t>
      </w:r>
    </w:p>
    <w:p w14:paraId="25CBE25C" w14:textId="77777777" w:rsidR="005B2733" w:rsidRDefault="003257C3" w:rsidP="005B2733">
      <w:pPr>
        <w:pStyle w:val="a9"/>
        <w:ind w:firstLine="0"/>
        <w:rPr>
          <w:szCs w:val="24"/>
        </w:rPr>
      </w:pPr>
      <w:r w:rsidRPr="00F77154">
        <w:rPr>
          <w:szCs w:val="24"/>
        </w:rPr>
        <w:t>«</w:t>
      </w:r>
      <w:r w:rsidRPr="004101B4">
        <w:rPr>
          <w:szCs w:val="24"/>
        </w:rPr>
        <w:t xml:space="preserve">Город Кирово-Чепецк» Кировской </w:t>
      </w:r>
    </w:p>
    <w:p w14:paraId="1CD03432" w14:textId="45D84054" w:rsidR="009651E0" w:rsidRPr="005B2733" w:rsidRDefault="003257C3" w:rsidP="005B2733">
      <w:pPr>
        <w:pStyle w:val="a9"/>
        <w:ind w:firstLine="0"/>
        <w:rPr>
          <w:szCs w:val="24"/>
        </w:rPr>
      </w:pPr>
      <w:r w:rsidRPr="004101B4">
        <w:rPr>
          <w:szCs w:val="24"/>
        </w:rPr>
        <w:t xml:space="preserve">области  </w:t>
      </w:r>
      <w:r w:rsidRPr="005B2733">
        <w:rPr>
          <w:szCs w:val="24"/>
        </w:rPr>
        <w:t xml:space="preserve">     </w:t>
      </w:r>
      <w:r w:rsidRPr="004101B4">
        <w:rPr>
          <w:szCs w:val="24"/>
        </w:rPr>
        <w:t xml:space="preserve">          </w:t>
      </w:r>
      <w:r w:rsidRPr="005B2733">
        <w:rPr>
          <w:szCs w:val="24"/>
        </w:rPr>
        <w:t xml:space="preserve">  </w:t>
      </w:r>
      <w:r w:rsidR="00CE5ED7">
        <w:rPr>
          <w:szCs w:val="24"/>
        </w:rPr>
        <w:t xml:space="preserve">    </w:t>
      </w:r>
      <w:r w:rsidRPr="005B2733">
        <w:rPr>
          <w:szCs w:val="24"/>
        </w:rPr>
        <w:t xml:space="preserve">   </w:t>
      </w:r>
      <w:r w:rsidRPr="004101B4">
        <w:rPr>
          <w:szCs w:val="24"/>
        </w:rPr>
        <w:t>Е.М. Сави</w:t>
      </w:r>
      <w:r>
        <w:rPr>
          <w:szCs w:val="24"/>
        </w:rPr>
        <w:t>на</w:t>
      </w:r>
    </w:p>
    <w:sectPr w:rsidR="009651E0" w:rsidRPr="005B2733" w:rsidSect="007734E4">
      <w:head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408E" w14:textId="77777777" w:rsidR="00F65787" w:rsidRDefault="00F65787">
      <w:r>
        <w:separator/>
      </w:r>
    </w:p>
  </w:endnote>
  <w:endnote w:type="continuationSeparator" w:id="0">
    <w:p w14:paraId="34420D23" w14:textId="77777777" w:rsidR="00F65787" w:rsidRDefault="00F6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93CA5" w14:textId="77777777" w:rsidR="00F65787" w:rsidRDefault="00F65787">
      <w:r>
        <w:separator/>
      </w:r>
    </w:p>
  </w:footnote>
  <w:footnote w:type="continuationSeparator" w:id="0">
    <w:p w14:paraId="34DF5DE2" w14:textId="77777777" w:rsidR="00F65787" w:rsidRDefault="00F6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47374390"/>
      <w:docPartObj>
        <w:docPartGallery w:val="Page Numbers (Top of Page)"/>
        <w:docPartUnique/>
      </w:docPartObj>
    </w:sdtPr>
    <w:sdtEndPr/>
    <w:sdtContent>
      <w:p w14:paraId="1E584AA8" w14:textId="77777777" w:rsidR="00F65787" w:rsidRPr="00CB6EEA" w:rsidRDefault="00CD1024">
        <w:pPr>
          <w:pStyle w:val="a5"/>
          <w:jc w:val="center"/>
          <w:rPr>
            <w:sz w:val="22"/>
            <w:szCs w:val="22"/>
          </w:rPr>
        </w:pPr>
        <w:r w:rsidRPr="00CB6EEA">
          <w:rPr>
            <w:sz w:val="22"/>
            <w:szCs w:val="22"/>
          </w:rPr>
          <w:fldChar w:fldCharType="begin"/>
        </w:r>
        <w:r w:rsidRPr="00CB6EEA">
          <w:rPr>
            <w:sz w:val="22"/>
            <w:szCs w:val="22"/>
          </w:rPr>
          <w:instrText xml:space="preserve"> PAGE   \* MERGEFORMAT </w:instrText>
        </w:r>
        <w:r w:rsidRPr="00CB6EEA">
          <w:rPr>
            <w:sz w:val="22"/>
            <w:szCs w:val="22"/>
          </w:rPr>
          <w:fldChar w:fldCharType="separate"/>
        </w:r>
        <w:r w:rsidR="000F4786" w:rsidRPr="00CB6EEA">
          <w:rPr>
            <w:noProof/>
            <w:sz w:val="22"/>
            <w:szCs w:val="22"/>
          </w:rPr>
          <w:t>4</w:t>
        </w:r>
        <w:r w:rsidRPr="00CB6EEA">
          <w:rPr>
            <w:noProof/>
            <w:sz w:val="22"/>
            <w:szCs w:val="22"/>
          </w:rPr>
          <w:fldChar w:fldCharType="end"/>
        </w:r>
      </w:p>
    </w:sdtContent>
  </w:sdt>
  <w:p w14:paraId="3C34DB16" w14:textId="77777777" w:rsidR="00F65787" w:rsidRDefault="00F657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C6B"/>
    <w:multiLevelType w:val="hybridMultilevel"/>
    <w:tmpl w:val="E6224444"/>
    <w:lvl w:ilvl="0" w:tplc="CD8E56A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022FC4"/>
    <w:multiLevelType w:val="hybridMultilevel"/>
    <w:tmpl w:val="41747C9C"/>
    <w:lvl w:ilvl="0" w:tplc="EAA6A59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2105E31"/>
    <w:multiLevelType w:val="hybridMultilevel"/>
    <w:tmpl w:val="58681CB0"/>
    <w:lvl w:ilvl="0" w:tplc="15D875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64B18D5"/>
    <w:multiLevelType w:val="hybridMultilevel"/>
    <w:tmpl w:val="97F2A0FE"/>
    <w:lvl w:ilvl="0" w:tplc="4D529A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E021A6E"/>
    <w:multiLevelType w:val="hybridMultilevel"/>
    <w:tmpl w:val="A87044E2"/>
    <w:lvl w:ilvl="0" w:tplc="1018B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A83FD2"/>
    <w:multiLevelType w:val="hybridMultilevel"/>
    <w:tmpl w:val="29B8C6DE"/>
    <w:lvl w:ilvl="0" w:tplc="964C8F84">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4A0E4A"/>
    <w:multiLevelType w:val="hybridMultilevel"/>
    <w:tmpl w:val="A086DFBE"/>
    <w:lvl w:ilvl="0" w:tplc="146A7BC4">
      <w:start w:val="7"/>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15:restartNumberingAfterBreak="0">
    <w:nsid w:val="1AE859B1"/>
    <w:multiLevelType w:val="hybridMultilevel"/>
    <w:tmpl w:val="31143EC8"/>
    <w:lvl w:ilvl="0" w:tplc="4924504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8A271B"/>
    <w:multiLevelType w:val="hybridMultilevel"/>
    <w:tmpl w:val="31143EC8"/>
    <w:lvl w:ilvl="0" w:tplc="4924504E">
      <w:start w:val="1"/>
      <w:numFmt w:val="decimal"/>
      <w:lvlText w:val="%1)"/>
      <w:lvlJc w:val="left"/>
      <w:pPr>
        <w:ind w:left="166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BF23BB5"/>
    <w:multiLevelType w:val="hybridMultilevel"/>
    <w:tmpl w:val="46906C44"/>
    <w:lvl w:ilvl="0" w:tplc="894839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2222D08"/>
    <w:multiLevelType w:val="hybridMultilevel"/>
    <w:tmpl w:val="2452C984"/>
    <w:lvl w:ilvl="0" w:tplc="7A46418C">
      <w:start w:val="1"/>
      <w:numFmt w:val="decimal"/>
      <w:lvlText w:val="%1)"/>
      <w:lvlJc w:val="left"/>
      <w:pPr>
        <w:ind w:left="447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6A300EC"/>
    <w:multiLevelType w:val="hybridMultilevel"/>
    <w:tmpl w:val="C1CE9CF0"/>
    <w:lvl w:ilvl="0" w:tplc="A386C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FD225D"/>
    <w:multiLevelType w:val="hybridMultilevel"/>
    <w:tmpl w:val="D7F80316"/>
    <w:lvl w:ilvl="0" w:tplc="0ACEED00">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0B41675"/>
    <w:multiLevelType w:val="hybridMultilevel"/>
    <w:tmpl w:val="BEB4A796"/>
    <w:lvl w:ilvl="0" w:tplc="D5CC8A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CA67AF8"/>
    <w:multiLevelType w:val="hybridMultilevel"/>
    <w:tmpl w:val="EE689DF4"/>
    <w:lvl w:ilvl="0" w:tplc="074C2EA0">
      <w:start w:val="1"/>
      <w:numFmt w:val="decimal"/>
      <w:lvlText w:val="%1."/>
      <w:lvlJc w:val="left"/>
      <w:pPr>
        <w:ind w:left="1353" w:hanging="360"/>
      </w:pPr>
      <w:rPr>
        <w:rFonts w:hint="default"/>
        <w:strike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7D05BC"/>
    <w:multiLevelType w:val="hybridMultilevel"/>
    <w:tmpl w:val="D3CE113E"/>
    <w:lvl w:ilvl="0" w:tplc="AE7094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5B962BB"/>
    <w:multiLevelType w:val="hybridMultilevel"/>
    <w:tmpl w:val="EBBE6C0C"/>
    <w:lvl w:ilvl="0" w:tplc="7778B6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C625B4C"/>
    <w:multiLevelType w:val="hybridMultilevel"/>
    <w:tmpl w:val="1A94DF14"/>
    <w:lvl w:ilvl="0" w:tplc="17964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15372A5"/>
    <w:multiLevelType w:val="hybridMultilevel"/>
    <w:tmpl w:val="F38CFAE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DD2E7C"/>
    <w:multiLevelType w:val="hybridMultilevel"/>
    <w:tmpl w:val="28D0FD52"/>
    <w:lvl w:ilvl="0" w:tplc="F32C68D4">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0" w15:restartNumberingAfterBreak="0">
    <w:nsid w:val="786A56E7"/>
    <w:multiLevelType w:val="hybridMultilevel"/>
    <w:tmpl w:val="B7A8239E"/>
    <w:lvl w:ilvl="0" w:tplc="07F0B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A5B34CB"/>
    <w:multiLevelType w:val="hybridMultilevel"/>
    <w:tmpl w:val="FB5A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A8E6B0A"/>
    <w:multiLevelType w:val="hybridMultilevel"/>
    <w:tmpl w:val="4CAA7D4E"/>
    <w:lvl w:ilvl="0" w:tplc="146A7BC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CC611E7"/>
    <w:multiLevelType w:val="hybridMultilevel"/>
    <w:tmpl w:val="D1E03F0A"/>
    <w:lvl w:ilvl="0" w:tplc="AAE21E38">
      <w:start w:val="1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7DCA0770"/>
    <w:multiLevelType w:val="hybridMultilevel"/>
    <w:tmpl w:val="31143EC8"/>
    <w:lvl w:ilvl="0" w:tplc="4924504E">
      <w:start w:val="1"/>
      <w:numFmt w:val="decimal"/>
      <w:lvlText w:val="%1)"/>
      <w:lvlJc w:val="left"/>
      <w:pPr>
        <w:ind w:left="1946" w:hanging="1095"/>
      </w:pPr>
      <w:rPr>
        <w:rFonts w:hint="default"/>
      </w:rPr>
    </w:lvl>
    <w:lvl w:ilvl="1" w:tplc="04190019" w:tentative="1">
      <w:start w:val="1"/>
      <w:numFmt w:val="lowerLetter"/>
      <w:lvlText w:val="%2."/>
      <w:lvlJc w:val="left"/>
      <w:pPr>
        <w:ind w:left="1929" w:hanging="360"/>
      </w:pPr>
    </w:lvl>
    <w:lvl w:ilvl="2" w:tplc="0419001B" w:tentative="1">
      <w:start w:val="1"/>
      <w:numFmt w:val="lowerRoman"/>
      <w:lvlText w:val="%3."/>
      <w:lvlJc w:val="right"/>
      <w:pPr>
        <w:ind w:left="2649" w:hanging="180"/>
      </w:pPr>
    </w:lvl>
    <w:lvl w:ilvl="3" w:tplc="0419000F" w:tentative="1">
      <w:start w:val="1"/>
      <w:numFmt w:val="decimal"/>
      <w:lvlText w:val="%4."/>
      <w:lvlJc w:val="left"/>
      <w:pPr>
        <w:ind w:left="3369" w:hanging="360"/>
      </w:pPr>
    </w:lvl>
    <w:lvl w:ilvl="4" w:tplc="04190019" w:tentative="1">
      <w:start w:val="1"/>
      <w:numFmt w:val="lowerLetter"/>
      <w:lvlText w:val="%5."/>
      <w:lvlJc w:val="left"/>
      <w:pPr>
        <w:ind w:left="4089" w:hanging="360"/>
      </w:pPr>
    </w:lvl>
    <w:lvl w:ilvl="5" w:tplc="0419001B" w:tentative="1">
      <w:start w:val="1"/>
      <w:numFmt w:val="lowerRoman"/>
      <w:lvlText w:val="%6."/>
      <w:lvlJc w:val="right"/>
      <w:pPr>
        <w:ind w:left="4809" w:hanging="180"/>
      </w:pPr>
    </w:lvl>
    <w:lvl w:ilvl="6" w:tplc="0419000F" w:tentative="1">
      <w:start w:val="1"/>
      <w:numFmt w:val="decimal"/>
      <w:lvlText w:val="%7."/>
      <w:lvlJc w:val="left"/>
      <w:pPr>
        <w:ind w:left="5529" w:hanging="360"/>
      </w:pPr>
    </w:lvl>
    <w:lvl w:ilvl="7" w:tplc="04190019" w:tentative="1">
      <w:start w:val="1"/>
      <w:numFmt w:val="lowerLetter"/>
      <w:lvlText w:val="%8."/>
      <w:lvlJc w:val="left"/>
      <w:pPr>
        <w:ind w:left="6249" w:hanging="360"/>
      </w:pPr>
    </w:lvl>
    <w:lvl w:ilvl="8" w:tplc="0419001B" w:tentative="1">
      <w:start w:val="1"/>
      <w:numFmt w:val="lowerRoman"/>
      <w:lvlText w:val="%9."/>
      <w:lvlJc w:val="right"/>
      <w:pPr>
        <w:ind w:left="6969" w:hanging="180"/>
      </w:pPr>
    </w:lvl>
  </w:abstractNum>
  <w:abstractNum w:abstractNumId="25" w15:restartNumberingAfterBreak="0">
    <w:nsid w:val="7FAB194E"/>
    <w:multiLevelType w:val="hybridMultilevel"/>
    <w:tmpl w:val="E228B512"/>
    <w:lvl w:ilvl="0" w:tplc="59FA61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992876231">
    <w:abstractNumId w:val="13"/>
  </w:num>
  <w:num w:numId="2" w16cid:durableId="1776753305">
    <w:abstractNumId w:val="14"/>
  </w:num>
  <w:num w:numId="3" w16cid:durableId="1759520979">
    <w:abstractNumId w:val="24"/>
  </w:num>
  <w:num w:numId="4" w16cid:durableId="1354956994">
    <w:abstractNumId w:val="7"/>
  </w:num>
  <w:num w:numId="5" w16cid:durableId="211429760">
    <w:abstractNumId w:val="15"/>
  </w:num>
  <w:num w:numId="6" w16cid:durableId="1959751881">
    <w:abstractNumId w:val="12"/>
  </w:num>
  <w:num w:numId="7" w16cid:durableId="1316492391">
    <w:abstractNumId w:val="5"/>
  </w:num>
  <w:num w:numId="8" w16cid:durableId="2104690702">
    <w:abstractNumId w:val="8"/>
  </w:num>
  <w:num w:numId="9" w16cid:durableId="485125837">
    <w:abstractNumId w:val="4"/>
  </w:num>
  <w:num w:numId="10" w16cid:durableId="1897085193">
    <w:abstractNumId w:val="10"/>
  </w:num>
  <w:num w:numId="11" w16cid:durableId="867959669">
    <w:abstractNumId w:val="2"/>
  </w:num>
  <w:num w:numId="12" w16cid:durableId="1806045609">
    <w:abstractNumId w:val="9"/>
  </w:num>
  <w:num w:numId="13" w16cid:durableId="722827061">
    <w:abstractNumId w:val="21"/>
  </w:num>
  <w:num w:numId="14" w16cid:durableId="913851716">
    <w:abstractNumId w:val="3"/>
  </w:num>
  <w:num w:numId="15" w16cid:durableId="1418552744">
    <w:abstractNumId w:val="22"/>
  </w:num>
  <w:num w:numId="16" w16cid:durableId="982781805">
    <w:abstractNumId w:val="6"/>
  </w:num>
  <w:num w:numId="17" w16cid:durableId="841621824">
    <w:abstractNumId w:val="18"/>
  </w:num>
  <w:num w:numId="18" w16cid:durableId="384258933">
    <w:abstractNumId w:val="1"/>
  </w:num>
  <w:num w:numId="19" w16cid:durableId="545334975">
    <w:abstractNumId w:val="17"/>
  </w:num>
  <w:num w:numId="20" w16cid:durableId="863250794">
    <w:abstractNumId w:val="0"/>
  </w:num>
  <w:num w:numId="21" w16cid:durableId="1441990428">
    <w:abstractNumId w:val="11"/>
  </w:num>
  <w:num w:numId="22" w16cid:durableId="994450501">
    <w:abstractNumId w:val="23"/>
  </w:num>
  <w:num w:numId="23" w16cid:durableId="26612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25235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85652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3519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5191856">
    <w:abstractNumId w:val="16"/>
  </w:num>
  <w:num w:numId="28" w16cid:durableId="217789394">
    <w:abstractNumId w:val="25"/>
  </w:num>
  <w:num w:numId="29" w16cid:durableId="2007977828">
    <w:abstractNumId w:val="19"/>
  </w:num>
  <w:num w:numId="30" w16cid:durableId="14790303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E0"/>
    <w:rsid w:val="0000048E"/>
    <w:rsid w:val="000005DA"/>
    <w:rsid w:val="00004EB2"/>
    <w:rsid w:val="00011078"/>
    <w:rsid w:val="0001181E"/>
    <w:rsid w:val="00011B10"/>
    <w:rsid w:val="0001273D"/>
    <w:rsid w:val="00012B89"/>
    <w:rsid w:val="000145A7"/>
    <w:rsid w:val="00014BC1"/>
    <w:rsid w:val="00021096"/>
    <w:rsid w:val="0002198B"/>
    <w:rsid w:val="00022C8C"/>
    <w:rsid w:val="000330CD"/>
    <w:rsid w:val="00036426"/>
    <w:rsid w:val="00041689"/>
    <w:rsid w:val="00042976"/>
    <w:rsid w:val="0004311E"/>
    <w:rsid w:val="00043891"/>
    <w:rsid w:val="00044BB0"/>
    <w:rsid w:val="0004685C"/>
    <w:rsid w:val="00050805"/>
    <w:rsid w:val="00053719"/>
    <w:rsid w:val="000546DA"/>
    <w:rsid w:val="0005697B"/>
    <w:rsid w:val="00057F88"/>
    <w:rsid w:val="00065180"/>
    <w:rsid w:val="00066005"/>
    <w:rsid w:val="000704C3"/>
    <w:rsid w:val="0007136A"/>
    <w:rsid w:val="000718F0"/>
    <w:rsid w:val="00073170"/>
    <w:rsid w:val="000741B3"/>
    <w:rsid w:val="00076C6F"/>
    <w:rsid w:val="00080A0E"/>
    <w:rsid w:val="000820B1"/>
    <w:rsid w:val="00082B3E"/>
    <w:rsid w:val="00085814"/>
    <w:rsid w:val="00087C1C"/>
    <w:rsid w:val="000A0A7C"/>
    <w:rsid w:val="000A1875"/>
    <w:rsid w:val="000A2CBE"/>
    <w:rsid w:val="000A397F"/>
    <w:rsid w:val="000A3D29"/>
    <w:rsid w:val="000A608C"/>
    <w:rsid w:val="000B0356"/>
    <w:rsid w:val="000B0EDF"/>
    <w:rsid w:val="000C1D08"/>
    <w:rsid w:val="000C6A56"/>
    <w:rsid w:val="000C6F2B"/>
    <w:rsid w:val="000D1E40"/>
    <w:rsid w:val="000D3021"/>
    <w:rsid w:val="000D5B28"/>
    <w:rsid w:val="000D65A4"/>
    <w:rsid w:val="000E1817"/>
    <w:rsid w:val="000E258D"/>
    <w:rsid w:val="000E4774"/>
    <w:rsid w:val="000E7FAF"/>
    <w:rsid w:val="000F2DF1"/>
    <w:rsid w:val="000F4786"/>
    <w:rsid w:val="000F5E1E"/>
    <w:rsid w:val="00101682"/>
    <w:rsid w:val="00103351"/>
    <w:rsid w:val="00103A3C"/>
    <w:rsid w:val="00103E62"/>
    <w:rsid w:val="001051EC"/>
    <w:rsid w:val="001055EF"/>
    <w:rsid w:val="00106516"/>
    <w:rsid w:val="00110F8D"/>
    <w:rsid w:val="001121CB"/>
    <w:rsid w:val="00112282"/>
    <w:rsid w:val="00112867"/>
    <w:rsid w:val="00112F7A"/>
    <w:rsid w:val="001138C0"/>
    <w:rsid w:val="00114D0A"/>
    <w:rsid w:val="001160D3"/>
    <w:rsid w:val="001163FB"/>
    <w:rsid w:val="00117741"/>
    <w:rsid w:val="001227E3"/>
    <w:rsid w:val="00123E38"/>
    <w:rsid w:val="00124ADE"/>
    <w:rsid w:val="00126325"/>
    <w:rsid w:val="00131040"/>
    <w:rsid w:val="0013438E"/>
    <w:rsid w:val="00135DD2"/>
    <w:rsid w:val="00136058"/>
    <w:rsid w:val="00137C10"/>
    <w:rsid w:val="00137CB4"/>
    <w:rsid w:val="00140135"/>
    <w:rsid w:val="00143423"/>
    <w:rsid w:val="00144CA7"/>
    <w:rsid w:val="00145C68"/>
    <w:rsid w:val="00147001"/>
    <w:rsid w:val="0015422A"/>
    <w:rsid w:val="00156AB2"/>
    <w:rsid w:val="001570F1"/>
    <w:rsid w:val="00157A5C"/>
    <w:rsid w:val="0016158F"/>
    <w:rsid w:val="00163879"/>
    <w:rsid w:val="00170A8D"/>
    <w:rsid w:val="00171262"/>
    <w:rsid w:val="001712AE"/>
    <w:rsid w:val="0017397B"/>
    <w:rsid w:val="00173E6B"/>
    <w:rsid w:val="00180261"/>
    <w:rsid w:val="00181648"/>
    <w:rsid w:val="0018577B"/>
    <w:rsid w:val="00185A33"/>
    <w:rsid w:val="00186814"/>
    <w:rsid w:val="00190BCB"/>
    <w:rsid w:val="00191700"/>
    <w:rsid w:val="00191BEC"/>
    <w:rsid w:val="001923D1"/>
    <w:rsid w:val="0019285E"/>
    <w:rsid w:val="00194B31"/>
    <w:rsid w:val="00196CD9"/>
    <w:rsid w:val="001A122A"/>
    <w:rsid w:val="001A251C"/>
    <w:rsid w:val="001A4CCB"/>
    <w:rsid w:val="001A7769"/>
    <w:rsid w:val="001A7917"/>
    <w:rsid w:val="001B3762"/>
    <w:rsid w:val="001B7FCF"/>
    <w:rsid w:val="001C3CA0"/>
    <w:rsid w:val="001D0EA5"/>
    <w:rsid w:val="001D23A1"/>
    <w:rsid w:val="001D3235"/>
    <w:rsid w:val="001D39D2"/>
    <w:rsid w:val="001D4780"/>
    <w:rsid w:val="001D5649"/>
    <w:rsid w:val="001E1D84"/>
    <w:rsid w:val="001E2AE1"/>
    <w:rsid w:val="001F0930"/>
    <w:rsid w:val="001F19AE"/>
    <w:rsid w:val="001F2D84"/>
    <w:rsid w:val="001F3C17"/>
    <w:rsid w:val="00200D4F"/>
    <w:rsid w:val="00202470"/>
    <w:rsid w:val="002056BF"/>
    <w:rsid w:val="00205F26"/>
    <w:rsid w:val="00207AB4"/>
    <w:rsid w:val="002101E3"/>
    <w:rsid w:val="0021101D"/>
    <w:rsid w:val="00211A6E"/>
    <w:rsid w:val="00211BA9"/>
    <w:rsid w:val="00215339"/>
    <w:rsid w:val="0022321C"/>
    <w:rsid w:val="00224B0C"/>
    <w:rsid w:val="002426B9"/>
    <w:rsid w:val="002428E3"/>
    <w:rsid w:val="00253A7F"/>
    <w:rsid w:val="002559E1"/>
    <w:rsid w:val="00262C32"/>
    <w:rsid w:val="00267F5D"/>
    <w:rsid w:val="002732F5"/>
    <w:rsid w:val="0027343A"/>
    <w:rsid w:val="00274D0F"/>
    <w:rsid w:val="0028226D"/>
    <w:rsid w:val="0028361A"/>
    <w:rsid w:val="00284CA6"/>
    <w:rsid w:val="002921E1"/>
    <w:rsid w:val="00294931"/>
    <w:rsid w:val="00296FDE"/>
    <w:rsid w:val="00297B0B"/>
    <w:rsid w:val="002A3D82"/>
    <w:rsid w:val="002A52D4"/>
    <w:rsid w:val="002A6E47"/>
    <w:rsid w:val="002A7D53"/>
    <w:rsid w:val="002B10DB"/>
    <w:rsid w:val="002B3467"/>
    <w:rsid w:val="002B346A"/>
    <w:rsid w:val="002B3631"/>
    <w:rsid w:val="002B5964"/>
    <w:rsid w:val="002C12D0"/>
    <w:rsid w:val="002C1AFE"/>
    <w:rsid w:val="002C52C9"/>
    <w:rsid w:val="002C6178"/>
    <w:rsid w:val="002C67D5"/>
    <w:rsid w:val="002C7CB2"/>
    <w:rsid w:val="002D1968"/>
    <w:rsid w:val="002D7613"/>
    <w:rsid w:val="002E3740"/>
    <w:rsid w:val="002E52F3"/>
    <w:rsid w:val="002E755A"/>
    <w:rsid w:val="002F4E5A"/>
    <w:rsid w:val="002F5FCE"/>
    <w:rsid w:val="002F63D8"/>
    <w:rsid w:val="00300239"/>
    <w:rsid w:val="0030047A"/>
    <w:rsid w:val="00301718"/>
    <w:rsid w:val="00302A6B"/>
    <w:rsid w:val="003046AA"/>
    <w:rsid w:val="003074A1"/>
    <w:rsid w:val="0031146A"/>
    <w:rsid w:val="00315C34"/>
    <w:rsid w:val="00315D0F"/>
    <w:rsid w:val="0031722C"/>
    <w:rsid w:val="003257C3"/>
    <w:rsid w:val="0032741C"/>
    <w:rsid w:val="0033402F"/>
    <w:rsid w:val="003349DB"/>
    <w:rsid w:val="00335445"/>
    <w:rsid w:val="00344FA2"/>
    <w:rsid w:val="003470FF"/>
    <w:rsid w:val="00347215"/>
    <w:rsid w:val="003660DF"/>
    <w:rsid w:val="00367FE3"/>
    <w:rsid w:val="003709D2"/>
    <w:rsid w:val="003722E1"/>
    <w:rsid w:val="00373FB3"/>
    <w:rsid w:val="003803D8"/>
    <w:rsid w:val="0038045B"/>
    <w:rsid w:val="00382D1E"/>
    <w:rsid w:val="00382F6B"/>
    <w:rsid w:val="00385583"/>
    <w:rsid w:val="00392A64"/>
    <w:rsid w:val="0039613A"/>
    <w:rsid w:val="00396EEE"/>
    <w:rsid w:val="003A07FA"/>
    <w:rsid w:val="003A2EEC"/>
    <w:rsid w:val="003A5470"/>
    <w:rsid w:val="003A5485"/>
    <w:rsid w:val="003B0245"/>
    <w:rsid w:val="003B04D1"/>
    <w:rsid w:val="003B5129"/>
    <w:rsid w:val="003B52C5"/>
    <w:rsid w:val="003B5558"/>
    <w:rsid w:val="003B5D12"/>
    <w:rsid w:val="003B6E92"/>
    <w:rsid w:val="003B7543"/>
    <w:rsid w:val="003C0FFD"/>
    <w:rsid w:val="003C36D3"/>
    <w:rsid w:val="003C41E4"/>
    <w:rsid w:val="003D04CC"/>
    <w:rsid w:val="003D1A16"/>
    <w:rsid w:val="003D1E21"/>
    <w:rsid w:val="003D5863"/>
    <w:rsid w:val="003E56B6"/>
    <w:rsid w:val="003F5506"/>
    <w:rsid w:val="003F70E0"/>
    <w:rsid w:val="00400175"/>
    <w:rsid w:val="00406A2C"/>
    <w:rsid w:val="0040761B"/>
    <w:rsid w:val="00410204"/>
    <w:rsid w:val="00416728"/>
    <w:rsid w:val="004213FC"/>
    <w:rsid w:val="004218CF"/>
    <w:rsid w:val="004221DD"/>
    <w:rsid w:val="00425115"/>
    <w:rsid w:val="004303EF"/>
    <w:rsid w:val="004329FD"/>
    <w:rsid w:val="0043689D"/>
    <w:rsid w:val="00436CA6"/>
    <w:rsid w:val="0044278C"/>
    <w:rsid w:val="00445B8B"/>
    <w:rsid w:val="00446F35"/>
    <w:rsid w:val="004477BE"/>
    <w:rsid w:val="0045534A"/>
    <w:rsid w:val="004575C6"/>
    <w:rsid w:val="004600C0"/>
    <w:rsid w:val="00461006"/>
    <w:rsid w:val="00462B7E"/>
    <w:rsid w:val="00463D8F"/>
    <w:rsid w:val="00463F13"/>
    <w:rsid w:val="004717BF"/>
    <w:rsid w:val="00472AB6"/>
    <w:rsid w:val="00473B59"/>
    <w:rsid w:val="0047550E"/>
    <w:rsid w:val="00475941"/>
    <w:rsid w:val="00477682"/>
    <w:rsid w:val="004776A9"/>
    <w:rsid w:val="004800E1"/>
    <w:rsid w:val="0048115D"/>
    <w:rsid w:val="0048328C"/>
    <w:rsid w:val="00483D53"/>
    <w:rsid w:val="00484D9E"/>
    <w:rsid w:val="0048735E"/>
    <w:rsid w:val="0049019B"/>
    <w:rsid w:val="00490E87"/>
    <w:rsid w:val="00492DD9"/>
    <w:rsid w:val="00495D1A"/>
    <w:rsid w:val="00496E6E"/>
    <w:rsid w:val="004977E1"/>
    <w:rsid w:val="004A3897"/>
    <w:rsid w:val="004A497B"/>
    <w:rsid w:val="004A4EC4"/>
    <w:rsid w:val="004A518E"/>
    <w:rsid w:val="004A5231"/>
    <w:rsid w:val="004A618B"/>
    <w:rsid w:val="004B03BC"/>
    <w:rsid w:val="004B354B"/>
    <w:rsid w:val="004B67D0"/>
    <w:rsid w:val="004B7247"/>
    <w:rsid w:val="004C1610"/>
    <w:rsid w:val="004C5DFC"/>
    <w:rsid w:val="004C7695"/>
    <w:rsid w:val="004D0ED4"/>
    <w:rsid w:val="004D21D8"/>
    <w:rsid w:val="004D388D"/>
    <w:rsid w:val="004D5612"/>
    <w:rsid w:val="004D7934"/>
    <w:rsid w:val="004E1CEE"/>
    <w:rsid w:val="004E3E61"/>
    <w:rsid w:val="004E58CF"/>
    <w:rsid w:val="004E5D08"/>
    <w:rsid w:val="004E6D9C"/>
    <w:rsid w:val="004F0BF9"/>
    <w:rsid w:val="004F2C02"/>
    <w:rsid w:val="004F3E10"/>
    <w:rsid w:val="00502BB5"/>
    <w:rsid w:val="005033C2"/>
    <w:rsid w:val="005069A6"/>
    <w:rsid w:val="00512B8F"/>
    <w:rsid w:val="00530247"/>
    <w:rsid w:val="00530573"/>
    <w:rsid w:val="005311FA"/>
    <w:rsid w:val="00533FC6"/>
    <w:rsid w:val="0053482C"/>
    <w:rsid w:val="0053690A"/>
    <w:rsid w:val="00540893"/>
    <w:rsid w:val="005430B5"/>
    <w:rsid w:val="00543815"/>
    <w:rsid w:val="005445F2"/>
    <w:rsid w:val="00546783"/>
    <w:rsid w:val="00554440"/>
    <w:rsid w:val="00554821"/>
    <w:rsid w:val="00556EFE"/>
    <w:rsid w:val="0056110B"/>
    <w:rsid w:val="005637DA"/>
    <w:rsid w:val="00563C7F"/>
    <w:rsid w:val="0056442A"/>
    <w:rsid w:val="00571C62"/>
    <w:rsid w:val="0058671D"/>
    <w:rsid w:val="005908EB"/>
    <w:rsid w:val="005918EC"/>
    <w:rsid w:val="00593089"/>
    <w:rsid w:val="0059349D"/>
    <w:rsid w:val="0059431F"/>
    <w:rsid w:val="005963D6"/>
    <w:rsid w:val="00596D59"/>
    <w:rsid w:val="0059716C"/>
    <w:rsid w:val="005A2968"/>
    <w:rsid w:val="005A3456"/>
    <w:rsid w:val="005A43C8"/>
    <w:rsid w:val="005A78C3"/>
    <w:rsid w:val="005B031C"/>
    <w:rsid w:val="005B2733"/>
    <w:rsid w:val="005B5D13"/>
    <w:rsid w:val="005C11BE"/>
    <w:rsid w:val="005C1936"/>
    <w:rsid w:val="005C1AFC"/>
    <w:rsid w:val="005C3893"/>
    <w:rsid w:val="005D0EFE"/>
    <w:rsid w:val="005D1C46"/>
    <w:rsid w:val="005D5554"/>
    <w:rsid w:val="005D5926"/>
    <w:rsid w:val="005D651B"/>
    <w:rsid w:val="005D6BD4"/>
    <w:rsid w:val="005E159D"/>
    <w:rsid w:val="005F45BB"/>
    <w:rsid w:val="005F76AF"/>
    <w:rsid w:val="0060601B"/>
    <w:rsid w:val="00606D00"/>
    <w:rsid w:val="00607250"/>
    <w:rsid w:val="0060764D"/>
    <w:rsid w:val="00616923"/>
    <w:rsid w:val="00621B88"/>
    <w:rsid w:val="00622C79"/>
    <w:rsid w:val="00623A77"/>
    <w:rsid w:val="006316B9"/>
    <w:rsid w:val="0063192F"/>
    <w:rsid w:val="006412A1"/>
    <w:rsid w:val="006449C3"/>
    <w:rsid w:val="00645249"/>
    <w:rsid w:val="00645533"/>
    <w:rsid w:val="006473A5"/>
    <w:rsid w:val="00647B5C"/>
    <w:rsid w:val="0065062C"/>
    <w:rsid w:val="0065487E"/>
    <w:rsid w:val="00654F45"/>
    <w:rsid w:val="00655512"/>
    <w:rsid w:val="006563E8"/>
    <w:rsid w:val="00657F68"/>
    <w:rsid w:val="00660B98"/>
    <w:rsid w:val="00662CA8"/>
    <w:rsid w:val="006642F9"/>
    <w:rsid w:val="00666BD3"/>
    <w:rsid w:val="006830CF"/>
    <w:rsid w:val="006861AE"/>
    <w:rsid w:val="0068736F"/>
    <w:rsid w:val="00687879"/>
    <w:rsid w:val="00690873"/>
    <w:rsid w:val="006948B1"/>
    <w:rsid w:val="006A15B2"/>
    <w:rsid w:val="006A18A6"/>
    <w:rsid w:val="006A1D6C"/>
    <w:rsid w:val="006A2E3F"/>
    <w:rsid w:val="006B0597"/>
    <w:rsid w:val="006B4F94"/>
    <w:rsid w:val="006C1FC4"/>
    <w:rsid w:val="006C450A"/>
    <w:rsid w:val="006C4746"/>
    <w:rsid w:val="006C5A06"/>
    <w:rsid w:val="006D5D8E"/>
    <w:rsid w:val="006E042B"/>
    <w:rsid w:val="006E0EB0"/>
    <w:rsid w:val="006E1B32"/>
    <w:rsid w:val="006E7958"/>
    <w:rsid w:val="006E7B2E"/>
    <w:rsid w:val="006F36B7"/>
    <w:rsid w:val="006F4569"/>
    <w:rsid w:val="007003CF"/>
    <w:rsid w:val="007054D5"/>
    <w:rsid w:val="00713A68"/>
    <w:rsid w:val="007154E4"/>
    <w:rsid w:val="00715BE9"/>
    <w:rsid w:val="00717074"/>
    <w:rsid w:val="007222D9"/>
    <w:rsid w:val="007255E5"/>
    <w:rsid w:val="0073078E"/>
    <w:rsid w:val="007344EC"/>
    <w:rsid w:val="007352A4"/>
    <w:rsid w:val="007358A9"/>
    <w:rsid w:val="00740A47"/>
    <w:rsid w:val="007478D1"/>
    <w:rsid w:val="007575C1"/>
    <w:rsid w:val="00757EB0"/>
    <w:rsid w:val="007601C2"/>
    <w:rsid w:val="00760EC8"/>
    <w:rsid w:val="00762CEE"/>
    <w:rsid w:val="00763477"/>
    <w:rsid w:val="00763DF3"/>
    <w:rsid w:val="007643FE"/>
    <w:rsid w:val="00767C39"/>
    <w:rsid w:val="00771962"/>
    <w:rsid w:val="007734E4"/>
    <w:rsid w:val="007756C7"/>
    <w:rsid w:val="00775881"/>
    <w:rsid w:val="00775D73"/>
    <w:rsid w:val="00776073"/>
    <w:rsid w:val="007866E6"/>
    <w:rsid w:val="00787769"/>
    <w:rsid w:val="00787A92"/>
    <w:rsid w:val="007904CC"/>
    <w:rsid w:val="00793092"/>
    <w:rsid w:val="00793C67"/>
    <w:rsid w:val="0079467A"/>
    <w:rsid w:val="00796E9F"/>
    <w:rsid w:val="007A5BBD"/>
    <w:rsid w:val="007A7AAF"/>
    <w:rsid w:val="007B2915"/>
    <w:rsid w:val="007B3F0D"/>
    <w:rsid w:val="007C3ADB"/>
    <w:rsid w:val="007C48C6"/>
    <w:rsid w:val="007C6EFD"/>
    <w:rsid w:val="007D4283"/>
    <w:rsid w:val="007D5437"/>
    <w:rsid w:val="007D599F"/>
    <w:rsid w:val="007D6FFE"/>
    <w:rsid w:val="007D79DA"/>
    <w:rsid w:val="007E0E5F"/>
    <w:rsid w:val="007E0EB9"/>
    <w:rsid w:val="007E11D4"/>
    <w:rsid w:val="007E2C88"/>
    <w:rsid w:val="007E5748"/>
    <w:rsid w:val="007F139E"/>
    <w:rsid w:val="007F4FBC"/>
    <w:rsid w:val="00805447"/>
    <w:rsid w:val="00806B76"/>
    <w:rsid w:val="00823953"/>
    <w:rsid w:val="008332D9"/>
    <w:rsid w:val="0083727E"/>
    <w:rsid w:val="00837758"/>
    <w:rsid w:val="0084206D"/>
    <w:rsid w:val="00844407"/>
    <w:rsid w:val="00850EDE"/>
    <w:rsid w:val="008531CF"/>
    <w:rsid w:val="0085402B"/>
    <w:rsid w:val="008552F8"/>
    <w:rsid w:val="00860759"/>
    <w:rsid w:val="00863FA9"/>
    <w:rsid w:val="00867A9D"/>
    <w:rsid w:val="00872421"/>
    <w:rsid w:val="00875046"/>
    <w:rsid w:val="00877B6D"/>
    <w:rsid w:val="00880C63"/>
    <w:rsid w:val="0088452A"/>
    <w:rsid w:val="008857E5"/>
    <w:rsid w:val="00891016"/>
    <w:rsid w:val="00891606"/>
    <w:rsid w:val="00893B86"/>
    <w:rsid w:val="008A4083"/>
    <w:rsid w:val="008A4E6E"/>
    <w:rsid w:val="008A6573"/>
    <w:rsid w:val="008B0A4A"/>
    <w:rsid w:val="008B0F5B"/>
    <w:rsid w:val="008B16BA"/>
    <w:rsid w:val="008B2FC0"/>
    <w:rsid w:val="008B3200"/>
    <w:rsid w:val="008B377F"/>
    <w:rsid w:val="008B4D99"/>
    <w:rsid w:val="008B4D9B"/>
    <w:rsid w:val="008B66E2"/>
    <w:rsid w:val="008B6D16"/>
    <w:rsid w:val="008B7CDF"/>
    <w:rsid w:val="008C1403"/>
    <w:rsid w:val="008C2028"/>
    <w:rsid w:val="008C38ED"/>
    <w:rsid w:val="008C3FFF"/>
    <w:rsid w:val="008D14C4"/>
    <w:rsid w:val="008D5243"/>
    <w:rsid w:val="008D7E33"/>
    <w:rsid w:val="008E03C5"/>
    <w:rsid w:val="008E1386"/>
    <w:rsid w:val="008E1B32"/>
    <w:rsid w:val="008F2B8F"/>
    <w:rsid w:val="008F7075"/>
    <w:rsid w:val="009072BC"/>
    <w:rsid w:val="00910514"/>
    <w:rsid w:val="00911289"/>
    <w:rsid w:val="00911FBC"/>
    <w:rsid w:val="009123AC"/>
    <w:rsid w:val="009139BC"/>
    <w:rsid w:val="00925AFD"/>
    <w:rsid w:val="00925D4B"/>
    <w:rsid w:val="00927922"/>
    <w:rsid w:val="00930558"/>
    <w:rsid w:val="00934D4F"/>
    <w:rsid w:val="00935AF8"/>
    <w:rsid w:val="00937BF1"/>
    <w:rsid w:val="00946A22"/>
    <w:rsid w:val="00951EE6"/>
    <w:rsid w:val="00952267"/>
    <w:rsid w:val="009543EB"/>
    <w:rsid w:val="00955152"/>
    <w:rsid w:val="009569E6"/>
    <w:rsid w:val="00957B0D"/>
    <w:rsid w:val="009628E8"/>
    <w:rsid w:val="00962C9B"/>
    <w:rsid w:val="00962F69"/>
    <w:rsid w:val="00962FFA"/>
    <w:rsid w:val="00963E32"/>
    <w:rsid w:val="00964B28"/>
    <w:rsid w:val="009651E0"/>
    <w:rsid w:val="0096739A"/>
    <w:rsid w:val="00967C55"/>
    <w:rsid w:val="009735EE"/>
    <w:rsid w:val="009742A8"/>
    <w:rsid w:val="00974F6F"/>
    <w:rsid w:val="00977C30"/>
    <w:rsid w:val="00986EA4"/>
    <w:rsid w:val="00991CA3"/>
    <w:rsid w:val="00992B59"/>
    <w:rsid w:val="009976D7"/>
    <w:rsid w:val="009A0E42"/>
    <w:rsid w:val="009A6040"/>
    <w:rsid w:val="009B058B"/>
    <w:rsid w:val="009B0D33"/>
    <w:rsid w:val="009B216D"/>
    <w:rsid w:val="009B38D2"/>
    <w:rsid w:val="009B4EC2"/>
    <w:rsid w:val="009B5582"/>
    <w:rsid w:val="009B655E"/>
    <w:rsid w:val="009C14D0"/>
    <w:rsid w:val="009C5664"/>
    <w:rsid w:val="009C59A2"/>
    <w:rsid w:val="009D3524"/>
    <w:rsid w:val="009D4132"/>
    <w:rsid w:val="009D4F27"/>
    <w:rsid w:val="009E0C23"/>
    <w:rsid w:val="009E7E1B"/>
    <w:rsid w:val="009F7959"/>
    <w:rsid w:val="00A00252"/>
    <w:rsid w:val="00A01BFB"/>
    <w:rsid w:val="00A041BC"/>
    <w:rsid w:val="00A059F7"/>
    <w:rsid w:val="00A0796C"/>
    <w:rsid w:val="00A11593"/>
    <w:rsid w:val="00A1765D"/>
    <w:rsid w:val="00A204DA"/>
    <w:rsid w:val="00A21A15"/>
    <w:rsid w:val="00A21DCE"/>
    <w:rsid w:val="00A23705"/>
    <w:rsid w:val="00A339EB"/>
    <w:rsid w:val="00A37E9E"/>
    <w:rsid w:val="00A46E91"/>
    <w:rsid w:val="00A47477"/>
    <w:rsid w:val="00A52A01"/>
    <w:rsid w:val="00A52E7F"/>
    <w:rsid w:val="00A55238"/>
    <w:rsid w:val="00A56228"/>
    <w:rsid w:val="00A62CC8"/>
    <w:rsid w:val="00A64C5C"/>
    <w:rsid w:val="00A716C7"/>
    <w:rsid w:val="00A74803"/>
    <w:rsid w:val="00A77405"/>
    <w:rsid w:val="00A80DA2"/>
    <w:rsid w:val="00A8271B"/>
    <w:rsid w:val="00A83CC1"/>
    <w:rsid w:val="00A86205"/>
    <w:rsid w:val="00A915A4"/>
    <w:rsid w:val="00A92A10"/>
    <w:rsid w:val="00A93B0A"/>
    <w:rsid w:val="00A94E3F"/>
    <w:rsid w:val="00A95001"/>
    <w:rsid w:val="00AA1B43"/>
    <w:rsid w:val="00AA524C"/>
    <w:rsid w:val="00AB0A30"/>
    <w:rsid w:val="00AB6F02"/>
    <w:rsid w:val="00AB7456"/>
    <w:rsid w:val="00AC03E6"/>
    <w:rsid w:val="00AC576D"/>
    <w:rsid w:val="00AC6401"/>
    <w:rsid w:val="00AD15E3"/>
    <w:rsid w:val="00AD1654"/>
    <w:rsid w:val="00AD23C6"/>
    <w:rsid w:val="00AD29E9"/>
    <w:rsid w:val="00AE1804"/>
    <w:rsid w:val="00AF1919"/>
    <w:rsid w:val="00AF3842"/>
    <w:rsid w:val="00AF4968"/>
    <w:rsid w:val="00AF4D6E"/>
    <w:rsid w:val="00AF6D23"/>
    <w:rsid w:val="00AF7697"/>
    <w:rsid w:val="00AF7EFB"/>
    <w:rsid w:val="00B032D4"/>
    <w:rsid w:val="00B06DBB"/>
    <w:rsid w:val="00B079FE"/>
    <w:rsid w:val="00B103A0"/>
    <w:rsid w:val="00B136CD"/>
    <w:rsid w:val="00B148E0"/>
    <w:rsid w:val="00B27149"/>
    <w:rsid w:val="00B368CA"/>
    <w:rsid w:val="00B36FA0"/>
    <w:rsid w:val="00B42332"/>
    <w:rsid w:val="00B426B5"/>
    <w:rsid w:val="00B44C5C"/>
    <w:rsid w:val="00B501F8"/>
    <w:rsid w:val="00B50AF0"/>
    <w:rsid w:val="00B5101E"/>
    <w:rsid w:val="00B5465A"/>
    <w:rsid w:val="00B55F67"/>
    <w:rsid w:val="00B56712"/>
    <w:rsid w:val="00B61AD7"/>
    <w:rsid w:val="00B64DC5"/>
    <w:rsid w:val="00B71751"/>
    <w:rsid w:val="00B71C08"/>
    <w:rsid w:val="00B72650"/>
    <w:rsid w:val="00B74B00"/>
    <w:rsid w:val="00B84EFA"/>
    <w:rsid w:val="00B87DC6"/>
    <w:rsid w:val="00B91B2A"/>
    <w:rsid w:val="00B92E92"/>
    <w:rsid w:val="00B93989"/>
    <w:rsid w:val="00B93ED2"/>
    <w:rsid w:val="00B9684A"/>
    <w:rsid w:val="00BA3B55"/>
    <w:rsid w:val="00BA6314"/>
    <w:rsid w:val="00BA653F"/>
    <w:rsid w:val="00BA6FE0"/>
    <w:rsid w:val="00BA773D"/>
    <w:rsid w:val="00BA7B01"/>
    <w:rsid w:val="00BB0002"/>
    <w:rsid w:val="00BB16B0"/>
    <w:rsid w:val="00BB1B81"/>
    <w:rsid w:val="00BB5030"/>
    <w:rsid w:val="00BB62E5"/>
    <w:rsid w:val="00BB694D"/>
    <w:rsid w:val="00BB751E"/>
    <w:rsid w:val="00BC516C"/>
    <w:rsid w:val="00BD1BB4"/>
    <w:rsid w:val="00BD22DA"/>
    <w:rsid w:val="00BD4FFF"/>
    <w:rsid w:val="00BD521D"/>
    <w:rsid w:val="00BD60EB"/>
    <w:rsid w:val="00BE3C69"/>
    <w:rsid w:val="00BE4048"/>
    <w:rsid w:val="00BE425F"/>
    <w:rsid w:val="00BE5BE6"/>
    <w:rsid w:val="00BF0E27"/>
    <w:rsid w:val="00BF210B"/>
    <w:rsid w:val="00BF3C81"/>
    <w:rsid w:val="00BF409D"/>
    <w:rsid w:val="00C0099B"/>
    <w:rsid w:val="00C00B66"/>
    <w:rsid w:val="00C0101D"/>
    <w:rsid w:val="00C01285"/>
    <w:rsid w:val="00C01310"/>
    <w:rsid w:val="00C11543"/>
    <w:rsid w:val="00C14757"/>
    <w:rsid w:val="00C20A35"/>
    <w:rsid w:val="00C2107F"/>
    <w:rsid w:val="00C24403"/>
    <w:rsid w:val="00C24C8C"/>
    <w:rsid w:val="00C352E5"/>
    <w:rsid w:val="00C3535E"/>
    <w:rsid w:val="00C4001E"/>
    <w:rsid w:val="00C41D09"/>
    <w:rsid w:val="00C45198"/>
    <w:rsid w:val="00C55B00"/>
    <w:rsid w:val="00C563CC"/>
    <w:rsid w:val="00C615AA"/>
    <w:rsid w:val="00C61808"/>
    <w:rsid w:val="00C61817"/>
    <w:rsid w:val="00C632AD"/>
    <w:rsid w:val="00C641B2"/>
    <w:rsid w:val="00C6734A"/>
    <w:rsid w:val="00C70D50"/>
    <w:rsid w:val="00C710DB"/>
    <w:rsid w:val="00C72151"/>
    <w:rsid w:val="00C72638"/>
    <w:rsid w:val="00C803E7"/>
    <w:rsid w:val="00C8114C"/>
    <w:rsid w:val="00C813D1"/>
    <w:rsid w:val="00C82C0A"/>
    <w:rsid w:val="00C82D5D"/>
    <w:rsid w:val="00C831D3"/>
    <w:rsid w:val="00C841F6"/>
    <w:rsid w:val="00C844CB"/>
    <w:rsid w:val="00C859BC"/>
    <w:rsid w:val="00C869DA"/>
    <w:rsid w:val="00C91C0D"/>
    <w:rsid w:val="00C93694"/>
    <w:rsid w:val="00C96BA4"/>
    <w:rsid w:val="00CA19D7"/>
    <w:rsid w:val="00CA3845"/>
    <w:rsid w:val="00CA5903"/>
    <w:rsid w:val="00CA7243"/>
    <w:rsid w:val="00CB2195"/>
    <w:rsid w:val="00CB2B82"/>
    <w:rsid w:val="00CB47F7"/>
    <w:rsid w:val="00CB549A"/>
    <w:rsid w:val="00CB6EEA"/>
    <w:rsid w:val="00CB7732"/>
    <w:rsid w:val="00CC104D"/>
    <w:rsid w:val="00CC1ADE"/>
    <w:rsid w:val="00CC40BB"/>
    <w:rsid w:val="00CC53DE"/>
    <w:rsid w:val="00CD0D99"/>
    <w:rsid w:val="00CD1024"/>
    <w:rsid w:val="00CD12F6"/>
    <w:rsid w:val="00CD151A"/>
    <w:rsid w:val="00CD1563"/>
    <w:rsid w:val="00CD1F2C"/>
    <w:rsid w:val="00CD3C32"/>
    <w:rsid w:val="00CE211B"/>
    <w:rsid w:val="00CE4510"/>
    <w:rsid w:val="00CE56C5"/>
    <w:rsid w:val="00CE5ED7"/>
    <w:rsid w:val="00CF1DB7"/>
    <w:rsid w:val="00CF3987"/>
    <w:rsid w:val="00CF5245"/>
    <w:rsid w:val="00CF7035"/>
    <w:rsid w:val="00CF7F98"/>
    <w:rsid w:val="00D017E8"/>
    <w:rsid w:val="00D069FC"/>
    <w:rsid w:val="00D112AE"/>
    <w:rsid w:val="00D131C6"/>
    <w:rsid w:val="00D1454C"/>
    <w:rsid w:val="00D1651E"/>
    <w:rsid w:val="00D175C6"/>
    <w:rsid w:val="00D31F4E"/>
    <w:rsid w:val="00D445CE"/>
    <w:rsid w:val="00D56529"/>
    <w:rsid w:val="00D5771E"/>
    <w:rsid w:val="00D62D37"/>
    <w:rsid w:val="00D63EAA"/>
    <w:rsid w:val="00D64DE3"/>
    <w:rsid w:val="00D65333"/>
    <w:rsid w:val="00D7100C"/>
    <w:rsid w:val="00D745E3"/>
    <w:rsid w:val="00D7531E"/>
    <w:rsid w:val="00D76814"/>
    <w:rsid w:val="00D7695D"/>
    <w:rsid w:val="00D8102E"/>
    <w:rsid w:val="00D828A9"/>
    <w:rsid w:val="00D84390"/>
    <w:rsid w:val="00D8690D"/>
    <w:rsid w:val="00D9410E"/>
    <w:rsid w:val="00D947F8"/>
    <w:rsid w:val="00DA49EE"/>
    <w:rsid w:val="00DA5656"/>
    <w:rsid w:val="00DB0332"/>
    <w:rsid w:val="00DB134F"/>
    <w:rsid w:val="00DB1388"/>
    <w:rsid w:val="00DB15AC"/>
    <w:rsid w:val="00DB2757"/>
    <w:rsid w:val="00DB36DB"/>
    <w:rsid w:val="00DB3D80"/>
    <w:rsid w:val="00DB3D91"/>
    <w:rsid w:val="00DB604D"/>
    <w:rsid w:val="00DC0AF0"/>
    <w:rsid w:val="00DC12C6"/>
    <w:rsid w:val="00DC1FF9"/>
    <w:rsid w:val="00DC3602"/>
    <w:rsid w:val="00DD17A0"/>
    <w:rsid w:val="00DD2716"/>
    <w:rsid w:val="00DD3711"/>
    <w:rsid w:val="00DD610D"/>
    <w:rsid w:val="00DE02C8"/>
    <w:rsid w:val="00DF0EBA"/>
    <w:rsid w:val="00DF20B2"/>
    <w:rsid w:val="00DF3B1A"/>
    <w:rsid w:val="00DF48A8"/>
    <w:rsid w:val="00DF7BA4"/>
    <w:rsid w:val="00E024E4"/>
    <w:rsid w:val="00E0541F"/>
    <w:rsid w:val="00E0579F"/>
    <w:rsid w:val="00E100F1"/>
    <w:rsid w:val="00E111B6"/>
    <w:rsid w:val="00E14E76"/>
    <w:rsid w:val="00E174BA"/>
    <w:rsid w:val="00E2537D"/>
    <w:rsid w:val="00E34AED"/>
    <w:rsid w:val="00E40056"/>
    <w:rsid w:val="00E40475"/>
    <w:rsid w:val="00E4125C"/>
    <w:rsid w:val="00E416B7"/>
    <w:rsid w:val="00E42BD9"/>
    <w:rsid w:val="00E4313E"/>
    <w:rsid w:val="00E44F23"/>
    <w:rsid w:val="00E53813"/>
    <w:rsid w:val="00E56466"/>
    <w:rsid w:val="00E56BF2"/>
    <w:rsid w:val="00E56E5B"/>
    <w:rsid w:val="00E57FD4"/>
    <w:rsid w:val="00E6047A"/>
    <w:rsid w:val="00E62BE2"/>
    <w:rsid w:val="00E63C7B"/>
    <w:rsid w:val="00E66EBC"/>
    <w:rsid w:val="00E70F94"/>
    <w:rsid w:val="00E805AA"/>
    <w:rsid w:val="00E816D5"/>
    <w:rsid w:val="00E817CB"/>
    <w:rsid w:val="00E831F6"/>
    <w:rsid w:val="00E863E2"/>
    <w:rsid w:val="00E904DA"/>
    <w:rsid w:val="00E91B0D"/>
    <w:rsid w:val="00E9271A"/>
    <w:rsid w:val="00E94F96"/>
    <w:rsid w:val="00EA088F"/>
    <w:rsid w:val="00EA2939"/>
    <w:rsid w:val="00EA39E6"/>
    <w:rsid w:val="00EA4C5C"/>
    <w:rsid w:val="00EA4F15"/>
    <w:rsid w:val="00EA6CBE"/>
    <w:rsid w:val="00EA7800"/>
    <w:rsid w:val="00EA79FA"/>
    <w:rsid w:val="00EB3C99"/>
    <w:rsid w:val="00EB3EA7"/>
    <w:rsid w:val="00EB5514"/>
    <w:rsid w:val="00EB5880"/>
    <w:rsid w:val="00EB655E"/>
    <w:rsid w:val="00EC16F9"/>
    <w:rsid w:val="00EC31B8"/>
    <w:rsid w:val="00EC3C22"/>
    <w:rsid w:val="00EC4715"/>
    <w:rsid w:val="00EC5D5B"/>
    <w:rsid w:val="00ED0022"/>
    <w:rsid w:val="00ED2965"/>
    <w:rsid w:val="00ED42D9"/>
    <w:rsid w:val="00ED68A9"/>
    <w:rsid w:val="00EE1923"/>
    <w:rsid w:val="00EE2E96"/>
    <w:rsid w:val="00EE6682"/>
    <w:rsid w:val="00EF5D50"/>
    <w:rsid w:val="00EF7A34"/>
    <w:rsid w:val="00F01E24"/>
    <w:rsid w:val="00F02DFF"/>
    <w:rsid w:val="00F0789D"/>
    <w:rsid w:val="00F1353B"/>
    <w:rsid w:val="00F14312"/>
    <w:rsid w:val="00F17817"/>
    <w:rsid w:val="00F204F1"/>
    <w:rsid w:val="00F20656"/>
    <w:rsid w:val="00F21AD0"/>
    <w:rsid w:val="00F243D0"/>
    <w:rsid w:val="00F31B76"/>
    <w:rsid w:val="00F361CD"/>
    <w:rsid w:val="00F403EC"/>
    <w:rsid w:val="00F42159"/>
    <w:rsid w:val="00F4430A"/>
    <w:rsid w:val="00F47256"/>
    <w:rsid w:val="00F51AC4"/>
    <w:rsid w:val="00F62175"/>
    <w:rsid w:val="00F6229C"/>
    <w:rsid w:val="00F64A4F"/>
    <w:rsid w:val="00F65787"/>
    <w:rsid w:val="00F65B0D"/>
    <w:rsid w:val="00F6679B"/>
    <w:rsid w:val="00F67850"/>
    <w:rsid w:val="00F72889"/>
    <w:rsid w:val="00F7289F"/>
    <w:rsid w:val="00F76252"/>
    <w:rsid w:val="00F817B9"/>
    <w:rsid w:val="00F81C05"/>
    <w:rsid w:val="00F84153"/>
    <w:rsid w:val="00F84B34"/>
    <w:rsid w:val="00F85C41"/>
    <w:rsid w:val="00F861D3"/>
    <w:rsid w:val="00F86D39"/>
    <w:rsid w:val="00F900DB"/>
    <w:rsid w:val="00F91BBB"/>
    <w:rsid w:val="00F91EC3"/>
    <w:rsid w:val="00F9594D"/>
    <w:rsid w:val="00F97B80"/>
    <w:rsid w:val="00FA1762"/>
    <w:rsid w:val="00FA2340"/>
    <w:rsid w:val="00FA2617"/>
    <w:rsid w:val="00FA3B4D"/>
    <w:rsid w:val="00FA5947"/>
    <w:rsid w:val="00FA698F"/>
    <w:rsid w:val="00FB1641"/>
    <w:rsid w:val="00FB22FF"/>
    <w:rsid w:val="00FB463A"/>
    <w:rsid w:val="00FB52BC"/>
    <w:rsid w:val="00FC4CBF"/>
    <w:rsid w:val="00FE093B"/>
    <w:rsid w:val="00FE1A9C"/>
    <w:rsid w:val="00FE1E4F"/>
    <w:rsid w:val="00FE2000"/>
    <w:rsid w:val="00FE2024"/>
    <w:rsid w:val="00FF0A7D"/>
    <w:rsid w:val="00FF4D8F"/>
    <w:rsid w:val="00FF6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none"/>
    </o:shapedefaults>
    <o:shapelayout v:ext="edit">
      <o:idmap v:ext="edit" data="1"/>
    </o:shapelayout>
  </w:shapeDefaults>
  <w:decimalSymbol w:val=","/>
  <w:listSeparator w:val=";"/>
  <w14:docId w14:val="61182F8C"/>
  <w15:docId w15:val="{0EB2CEC3-976B-44F9-B69D-14D5C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51E0"/>
    <w:rPr>
      <w:rFonts w:ascii="Times New Roman" w:eastAsia="Times New Roman" w:hAnsi="Times New Roman"/>
      <w:sz w:val="24"/>
      <w:szCs w:val="24"/>
    </w:rPr>
  </w:style>
  <w:style w:type="paragraph" w:styleId="6">
    <w:name w:val="heading 6"/>
    <w:basedOn w:val="a"/>
    <w:next w:val="a"/>
    <w:link w:val="60"/>
    <w:qFormat/>
    <w:rsid w:val="006E0EB0"/>
    <w:pPr>
      <w:keepNext/>
      <w:outlineLvl w:val="5"/>
    </w:pPr>
    <w:rPr>
      <w:szCs w:val="20"/>
    </w:rPr>
  </w:style>
  <w:style w:type="paragraph" w:styleId="7">
    <w:name w:val="heading 7"/>
    <w:basedOn w:val="a"/>
    <w:next w:val="a"/>
    <w:link w:val="70"/>
    <w:uiPriority w:val="9"/>
    <w:unhideWhenUsed/>
    <w:qFormat/>
    <w:rsid w:val="006E0EB0"/>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651E0"/>
    <w:pPr>
      <w:jc w:val="center"/>
    </w:pPr>
    <w:rPr>
      <w:b/>
      <w:sz w:val="32"/>
    </w:rPr>
  </w:style>
  <w:style w:type="character" w:customStyle="1" w:styleId="a4">
    <w:name w:val="Заголовок Знак"/>
    <w:basedOn w:val="a0"/>
    <w:link w:val="a3"/>
    <w:rsid w:val="009651E0"/>
    <w:rPr>
      <w:rFonts w:ascii="Times New Roman" w:eastAsia="Times New Roman" w:hAnsi="Times New Roman" w:cs="Times New Roman"/>
      <w:b/>
      <w:sz w:val="32"/>
      <w:szCs w:val="24"/>
      <w:lang w:eastAsia="ru-RU"/>
    </w:rPr>
  </w:style>
  <w:style w:type="paragraph" w:styleId="a5">
    <w:name w:val="header"/>
    <w:basedOn w:val="a"/>
    <w:link w:val="a6"/>
    <w:uiPriority w:val="99"/>
    <w:unhideWhenUsed/>
    <w:rsid w:val="009651E0"/>
    <w:pPr>
      <w:tabs>
        <w:tab w:val="center" w:pos="4677"/>
        <w:tab w:val="right" w:pos="9355"/>
      </w:tabs>
    </w:pPr>
  </w:style>
  <w:style w:type="character" w:customStyle="1" w:styleId="a6">
    <w:name w:val="Верхний колонтитул Знак"/>
    <w:basedOn w:val="a0"/>
    <w:link w:val="a5"/>
    <w:uiPriority w:val="99"/>
    <w:rsid w:val="009651E0"/>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651E0"/>
    <w:rPr>
      <w:rFonts w:ascii="Tahoma" w:hAnsi="Tahoma" w:cs="Tahoma"/>
      <w:sz w:val="16"/>
      <w:szCs w:val="16"/>
    </w:rPr>
  </w:style>
  <w:style w:type="character" w:customStyle="1" w:styleId="a8">
    <w:name w:val="Текст выноски Знак"/>
    <w:basedOn w:val="a0"/>
    <w:link w:val="a7"/>
    <w:uiPriority w:val="99"/>
    <w:semiHidden/>
    <w:rsid w:val="009651E0"/>
    <w:rPr>
      <w:rFonts w:ascii="Tahoma" w:eastAsia="Times New Roman" w:hAnsi="Tahoma" w:cs="Tahoma"/>
      <w:sz w:val="16"/>
      <w:szCs w:val="16"/>
      <w:lang w:eastAsia="ru-RU"/>
    </w:rPr>
  </w:style>
  <w:style w:type="paragraph" w:customStyle="1" w:styleId="ConsPlusNormal">
    <w:name w:val="ConsPlusNormal"/>
    <w:rsid w:val="00A52E7F"/>
    <w:pPr>
      <w:widowControl w:val="0"/>
      <w:autoSpaceDE w:val="0"/>
      <w:autoSpaceDN w:val="0"/>
    </w:pPr>
    <w:rPr>
      <w:rFonts w:ascii="Times New Roman" w:eastAsia="Times New Roman" w:hAnsi="Times New Roman"/>
      <w:sz w:val="24"/>
    </w:rPr>
  </w:style>
  <w:style w:type="character" w:customStyle="1" w:styleId="60">
    <w:name w:val="Заголовок 6 Знак"/>
    <w:basedOn w:val="a0"/>
    <w:link w:val="6"/>
    <w:rsid w:val="006E0EB0"/>
    <w:rPr>
      <w:rFonts w:ascii="Times New Roman" w:eastAsia="Times New Roman" w:hAnsi="Times New Roman"/>
      <w:sz w:val="24"/>
    </w:rPr>
  </w:style>
  <w:style w:type="character" w:customStyle="1" w:styleId="70">
    <w:name w:val="Заголовок 7 Знак"/>
    <w:basedOn w:val="a0"/>
    <w:link w:val="7"/>
    <w:uiPriority w:val="9"/>
    <w:rsid w:val="006E0EB0"/>
    <w:rPr>
      <w:rFonts w:eastAsia="Times New Roman"/>
      <w:sz w:val="24"/>
      <w:szCs w:val="24"/>
    </w:rPr>
  </w:style>
  <w:style w:type="paragraph" w:styleId="a9">
    <w:name w:val="Body Text Indent"/>
    <w:basedOn w:val="a"/>
    <w:link w:val="aa"/>
    <w:rsid w:val="006E0EB0"/>
    <w:pPr>
      <w:ind w:firstLine="709"/>
      <w:jc w:val="both"/>
    </w:pPr>
    <w:rPr>
      <w:szCs w:val="20"/>
    </w:rPr>
  </w:style>
  <w:style w:type="character" w:customStyle="1" w:styleId="aa">
    <w:name w:val="Основной текст с отступом Знак"/>
    <w:basedOn w:val="a0"/>
    <w:link w:val="a9"/>
    <w:rsid w:val="006E0EB0"/>
    <w:rPr>
      <w:rFonts w:ascii="Times New Roman" w:eastAsia="Times New Roman" w:hAnsi="Times New Roman"/>
      <w:sz w:val="24"/>
    </w:rPr>
  </w:style>
  <w:style w:type="paragraph" w:styleId="ab">
    <w:name w:val="Subtitle"/>
    <w:basedOn w:val="a"/>
    <w:link w:val="ac"/>
    <w:qFormat/>
    <w:rsid w:val="006E0EB0"/>
    <w:pPr>
      <w:jc w:val="center"/>
    </w:pPr>
    <w:rPr>
      <w:b/>
      <w:sz w:val="28"/>
      <w:szCs w:val="20"/>
    </w:rPr>
  </w:style>
  <w:style w:type="character" w:customStyle="1" w:styleId="ac">
    <w:name w:val="Подзаголовок Знак"/>
    <w:basedOn w:val="a0"/>
    <w:link w:val="ab"/>
    <w:rsid w:val="006E0EB0"/>
    <w:rPr>
      <w:rFonts w:ascii="Times New Roman" w:eastAsia="Times New Roman" w:hAnsi="Times New Roman"/>
      <w:b/>
      <w:sz w:val="28"/>
    </w:rPr>
  </w:style>
  <w:style w:type="paragraph" w:styleId="ad">
    <w:name w:val="List Paragraph"/>
    <w:basedOn w:val="a"/>
    <w:uiPriority w:val="34"/>
    <w:qFormat/>
    <w:rsid w:val="00EA4F15"/>
    <w:pPr>
      <w:ind w:left="720"/>
      <w:contextualSpacing/>
    </w:pPr>
  </w:style>
  <w:style w:type="paragraph" w:styleId="ae">
    <w:name w:val="footer"/>
    <w:basedOn w:val="a"/>
    <w:link w:val="af"/>
    <w:uiPriority w:val="99"/>
    <w:unhideWhenUsed/>
    <w:rsid w:val="000F2DF1"/>
    <w:pPr>
      <w:tabs>
        <w:tab w:val="center" w:pos="4677"/>
        <w:tab w:val="right" w:pos="9355"/>
      </w:tabs>
    </w:pPr>
  </w:style>
  <w:style w:type="character" w:customStyle="1" w:styleId="af">
    <w:name w:val="Нижний колонтитул Знак"/>
    <w:basedOn w:val="a0"/>
    <w:link w:val="ae"/>
    <w:uiPriority w:val="99"/>
    <w:rsid w:val="000F2DF1"/>
    <w:rPr>
      <w:rFonts w:ascii="Times New Roman" w:eastAsia="Times New Roman" w:hAnsi="Times New Roman"/>
      <w:sz w:val="24"/>
      <w:szCs w:val="24"/>
    </w:rPr>
  </w:style>
  <w:style w:type="paragraph" w:styleId="3">
    <w:name w:val="Body Text 3"/>
    <w:basedOn w:val="a"/>
    <w:link w:val="30"/>
    <w:uiPriority w:val="99"/>
    <w:unhideWhenUsed/>
    <w:rsid w:val="00B56712"/>
    <w:pPr>
      <w:spacing w:after="120"/>
    </w:pPr>
    <w:rPr>
      <w:sz w:val="16"/>
      <w:szCs w:val="16"/>
    </w:rPr>
  </w:style>
  <w:style w:type="character" w:customStyle="1" w:styleId="30">
    <w:name w:val="Основной текст 3 Знак"/>
    <w:basedOn w:val="a0"/>
    <w:link w:val="3"/>
    <w:uiPriority w:val="99"/>
    <w:rsid w:val="00B56712"/>
    <w:rPr>
      <w:rFonts w:ascii="Times New Roman" w:eastAsia="Times New Roman" w:hAnsi="Times New Roman"/>
      <w:sz w:val="16"/>
      <w:szCs w:val="16"/>
    </w:rPr>
  </w:style>
  <w:style w:type="paragraph" w:customStyle="1" w:styleId="af0">
    <w:name w:val="Знак Знак Знак Знак Знак Знак Знак"/>
    <w:basedOn w:val="a"/>
    <w:rsid w:val="006E042B"/>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802719">
      <w:bodyDiv w:val="1"/>
      <w:marLeft w:val="0"/>
      <w:marRight w:val="0"/>
      <w:marTop w:val="0"/>
      <w:marBottom w:val="0"/>
      <w:divBdr>
        <w:top w:val="none" w:sz="0" w:space="0" w:color="auto"/>
        <w:left w:val="none" w:sz="0" w:space="0" w:color="auto"/>
        <w:bottom w:val="none" w:sz="0" w:space="0" w:color="auto"/>
        <w:right w:val="none" w:sz="0" w:space="0" w:color="auto"/>
      </w:divBdr>
    </w:div>
    <w:div w:id="730151491">
      <w:bodyDiv w:val="1"/>
      <w:marLeft w:val="0"/>
      <w:marRight w:val="0"/>
      <w:marTop w:val="0"/>
      <w:marBottom w:val="0"/>
      <w:divBdr>
        <w:top w:val="none" w:sz="0" w:space="0" w:color="auto"/>
        <w:left w:val="none" w:sz="0" w:space="0" w:color="auto"/>
        <w:bottom w:val="none" w:sz="0" w:space="0" w:color="auto"/>
        <w:right w:val="none" w:sz="0" w:space="0" w:color="auto"/>
      </w:divBdr>
    </w:div>
    <w:div w:id="931938701">
      <w:bodyDiv w:val="1"/>
      <w:marLeft w:val="0"/>
      <w:marRight w:val="0"/>
      <w:marTop w:val="0"/>
      <w:marBottom w:val="0"/>
      <w:divBdr>
        <w:top w:val="none" w:sz="0" w:space="0" w:color="auto"/>
        <w:left w:val="none" w:sz="0" w:space="0" w:color="auto"/>
        <w:bottom w:val="none" w:sz="0" w:space="0" w:color="auto"/>
        <w:right w:val="none" w:sz="0" w:space="0" w:color="auto"/>
      </w:divBdr>
    </w:div>
    <w:div w:id="1230573618">
      <w:bodyDiv w:val="1"/>
      <w:marLeft w:val="0"/>
      <w:marRight w:val="0"/>
      <w:marTop w:val="0"/>
      <w:marBottom w:val="0"/>
      <w:divBdr>
        <w:top w:val="none" w:sz="0" w:space="0" w:color="auto"/>
        <w:left w:val="none" w:sz="0" w:space="0" w:color="auto"/>
        <w:bottom w:val="none" w:sz="0" w:space="0" w:color="auto"/>
        <w:right w:val="none" w:sz="0" w:space="0" w:color="auto"/>
      </w:divBdr>
    </w:div>
    <w:div w:id="1637226018">
      <w:bodyDiv w:val="1"/>
      <w:marLeft w:val="0"/>
      <w:marRight w:val="0"/>
      <w:marTop w:val="0"/>
      <w:marBottom w:val="0"/>
      <w:divBdr>
        <w:top w:val="none" w:sz="0" w:space="0" w:color="auto"/>
        <w:left w:val="none" w:sz="0" w:space="0" w:color="auto"/>
        <w:bottom w:val="none" w:sz="0" w:space="0" w:color="auto"/>
        <w:right w:val="none" w:sz="0" w:space="0" w:color="auto"/>
      </w:divBdr>
    </w:div>
    <w:div w:id="1686009766">
      <w:bodyDiv w:val="1"/>
      <w:marLeft w:val="0"/>
      <w:marRight w:val="0"/>
      <w:marTop w:val="0"/>
      <w:marBottom w:val="0"/>
      <w:divBdr>
        <w:top w:val="none" w:sz="0" w:space="0" w:color="auto"/>
        <w:left w:val="none" w:sz="0" w:space="0" w:color="auto"/>
        <w:bottom w:val="none" w:sz="0" w:space="0" w:color="auto"/>
        <w:right w:val="none" w:sz="0" w:space="0" w:color="auto"/>
      </w:divBdr>
    </w:div>
    <w:div w:id="1894729612">
      <w:bodyDiv w:val="1"/>
      <w:marLeft w:val="0"/>
      <w:marRight w:val="0"/>
      <w:marTop w:val="0"/>
      <w:marBottom w:val="0"/>
      <w:divBdr>
        <w:top w:val="none" w:sz="0" w:space="0" w:color="auto"/>
        <w:left w:val="none" w:sz="0" w:space="0" w:color="auto"/>
        <w:bottom w:val="none" w:sz="0" w:space="0" w:color="auto"/>
        <w:right w:val="none" w:sz="0" w:space="0" w:color="auto"/>
      </w:divBdr>
    </w:div>
    <w:div w:id="1904825411">
      <w:bodyDiv w:val="1"/>
      <w:marLeft w:val="0"/>
      <w:marRight w:val="0"/>
      <w:marTop w:val="0"/>
      <w:marBottom w:val="0"/>
      <w:divBdr>
        <w:top w:val="none" w:sz="0" w:space="0" w:color="auto"/>
        <w:left w:val="none" w:sz="0" w:space="0" w:color="auto"/>
        <w:bottom w:val="none" w:sz="0" w:space="0" w:color="auto"/>
        <w:right w:val="none" w:sz="0" w:space="0" w:color="auto"/>
      </w:divBdr>
    </w:div>
    <w:div w:id="198400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E092C619965EB52A390B016E9FB7B3B29AC0962AE9408F5C300426D3D0ADB3BC45931AAE0D0K07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F9CC4E31FD5AFEFC0DCE87034EE6778DCEE3ADE3C26D2A905C35F419D5F9EA6F8DDCE492C0BF1474614CC1FEB703BA5161BC029606DAA666707735DODN9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3FA601438944048E46A258A1E5A54AB566BB7D824725D0C580C70D561D094E15234718C413DD1AC235A9A7F7CB417E3F247AE111C93E61D4BD3B15s9t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B3FA601438944048E46A258A1E5A54AB566BB7D824725D0C580C70D561D094E15234718C413DD1AC235A9A7F7CB417E3F247AE111C93E61D4BD3B15s9tCM" TargetMode="External"/><Relationship Id="rId4" Type="http://schemas.openxmlformats.org/officeDocument/2006/relationships/settings" Target="settings.xml"/><Relationship Id="rId9" Type="http://schemas.openxmlformats.org/officeDocument/2006/relationships/hyperlink" Target="consultantplus://offline/ref=F662AC6D411D55AAC32953F13A54CF1F9408E12D885F5B06884BF834594ECC9CD4B91E64346FA1BA191ED2FBhCO"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7637-48BA-408E-967D-4D4CB2B0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9</Pages>
  <Words>2242</Words>
  <Characters>12786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01</Company>
  <LinksUpToDate>false</LinksUpToDate>
  <CharactersWithSpaces>14999</CharactersWithSpaces>
  <SharedDoc>false</SharedDoc>
  <HLinks>
    <vt:vector size="6" baseType="variant">
      <vt:variant>
        <vt:i4>3932215</vt:i4>
      </vt:variant>
      <vt:variant>
        <vt:i4>0</vt:i4>
      </vt:variant>
      <vt:variant>
        <vt:i4>0</vt:i4>
      </vt:variant>
      <vt:variant>
        <vt:i4>5</vt:i4>
      </vt:variant>
      <vt:variant>
        <vt:lpwstr>consultantplus://offline/ref=4DE814B5E6C262E77BB5DC69461554BF2159AED7AA51589A216C1E42FBF6BEA821F4DF859BE13B954379BA78CFD2EE300BCBC591AA59A2668CA24AB2S6DEI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Назарова М.В.</cp:lastModifiedBy>
  <cp:revision>211</cp:revision>
  <cp:lastPrinted>2021-10-12T10:15:00Z</cp:lastPrinted>
  <dcterms:created xsi:type="dcterms:W3CDTF">2020-11-16T10:57:00Z</dcterms:created>
  <dcterms:modified xsi:type="dcterms:W3CDTF">2022-11-14T11:55:00Z</dcterms:modified>
</cp:coreProperties>
</file>